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46" w:rsidRDefault="00954746" w:rsidP="00B4086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9468" cy="8744267"/>
            <wp:effectExtent l="0" t="0" r="3810" b="0"/>
            <wp:docPr id="2" name="Рисунок 2" descr="C:\Users\Светлана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26" cy="874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79" w:rsidRPr="00B4086D" w:rsidRDefault="00545779" w:rsidP="00B4086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</w:t>
      </w:r>
    </w:p>
    <w:tbl>
      <w:tblPr>
        <w:tblW w:w="966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330"/>
        <w:gridCol w:w="1331"/>
      </w:tblGrid>
      <w:tr w:rsidR="001434C9" w:rsidRPr="00B4086D" w:rsidTr="001434C9">
        <w:trPr>
          <w:trHeight w:val="43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4C9" w:rsidRPr="00B4086D" w:rsidRDefault="001434C9" w:rsidP="001434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Аннотация к рабочей программе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4C9" w:rsidRPr="00B4086D" w:rsidRDefault="00610541" w:rsidP="001434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ЦЕЛЕВОЙ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 Пояснительная записка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 Цели и задачи деятельности ГБДОУ по реализации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 Цели и задачи образовательной работы с детьми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 Принципы и подходы в организации образовательного процесса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 Характеристика особенностей развития детей тяжелыми нарушениями   речи  подготовительной группы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15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 Планируемые результаты освоения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СОДЕРЖАТЕЛЬНЫЙ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 Содержание образовательной деятельности по областям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2.1.1 Социально-коммуникативное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2.1.2 Познавательное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2.1.3 Речевое развитие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2.1.4 Художественно-эстетическое развитие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2.1.5 Физическое развитие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 Учебный план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07102A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2.3. Расписание </w:t>
            </w:r>
            <w:r w:rsidR="000710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организованной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образовательной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779" w:rsidRPr="00B4086D" w:rsidRDefault="00545779" w:rsidP="00B4086D">
            <w:pPr>
              <w:shd w:val="clear" w:color="auto" w:fill="FFFFFF"/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2.4. Взаимосвязь воспитателей с учителем-логопедом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  Модель организации образовательного процесса в группе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 Комплексно-тематическое планирование образовательной работы с детьми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41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 Формы работы с детьми по образовательным областям и видам деятельности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Default="0054577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B5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4329EE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2.8</w:t>
            </w:r>
            <w:r w:rsidR="00545779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Взаимодействие с семьями воспитанников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ОРГАНИЗАЦИОННЫЙ РАЗДЕЛ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 Режимы дня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 Организация развивающей предметно-пространственной среды в группе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Информационно-методическое обеспечение программы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</w:tr>
      <w:tr w:rsidR="00545779" w:rsidRPr="00B4086D" w:rsidTr="006542B6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779" w:rsidRPr="00B4086D" w:rsidRDefault="00545779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Список использованной литературы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779" w:rsidRPr="00B4086D" w:rsidRDefault="001C7E37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</w:tr>
    </w:tbl>
    <w:p w:rsidR="00545779" w:rsidRPr="00B4086D" w:rsidRDefault="00545779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716" w:rsidRDefault="002B4716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EE" w:rsidRDefault="004329EE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EE" w:rsidRDefault="004329EE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08" w:rsidRPr="001E7608" w:rsidRDefault="001E7608" w:rsidP="001E760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1E7608" w:rsidRPr="001E7608" w:rsidRDefault="00CC5160" w:rsidP="001E760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к школе</w:t>
      </w:r>
      <w:r w:rsidR="001E7608"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компенсирующей направленности  для детей с ТНР </w:t>
      </w:r>
      <w:r w:rsid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(общее недоразвитие речи) № 16</w:t>
      </w:r>
      <w:r w:rsidR="001E7608"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«Морские </w:t>
      </w:r>
      <w:r w:rsid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львы</w:t>
      </w:r>
      <w:r w:rsidR="001E7608" w:rsidRPr="001E7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5160" w:rsidRDefault="001E7608" w:rsidP="001C7E37">
      <w:pPr>
        <w:spacing w:before="100" w:beforeAutospacing="1" w:after="119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 подготовительной к школе группы для детей  с ТНР (общим недоразвитием речи) разработана</w:t>
      </w:r>
      <w:r w:rsidR="001C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Лебедевой Л.К., Дютиль С.Н.,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 адаптированной основной общеобразовательной программы Государственного бюджетного дошкольного образовательного учреждения детского сада  № 89 Красносельского района «Бригантина» разработана в соответствии с ФГОС дошкольного образования и с учетом «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«Примерной адаптированной основной образовательной программы</w:t>
      </w:r>
      <w:r w:rsidR="00CC5160" w:rsidRP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тяжелыми нарушениями речи (общим недоразвитием речи)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до 7 лет»</w:t>
      </w:r>
      <w:r w:rsidR="00CC5160" w:rsidRP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Н.В.Нищевой. </w:t>
      </w:r>
    </w:p>
    <w:p w:rsidR="001E7608" w:rsidRPr="001E7608" w:rsidRDefault="001E7608" w:rsidP="00CC5160">
      <w:pPr>
        <w:spacing w:before="100" w:beforeAutospacing="1" w:after="119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1год. </w:t>
      </w:r>
    </w:p>
    <w:p w:rsidR="00CC5160" w:rsidRPr="00B4086D" w:rsidRDefault="00CC5160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CC5160" w:rsidRPr="00B4086D" w:rsidRDefault="00CC5160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CC5160" w:rsidRPr="00B4086D" w:rsidRDefault="00CC5160" w:rsidP="001C7E37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C5160" w:rsidRPr="00B4086D" w:rsidRDefault="00CC5160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(сюжетно-ролевая игра, игра с правилами и другие виды игры); 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(общение и взаимодействие со взрослыми и другими детьми);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(рисование, лепка, аппликация);</w:t>
      </w:r>
    </w:p>
    <w:p w:rsidR="00CC5160" w:rsidRPr="00B4086D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C5160" w:rsidRDefault="00CC5160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2F2B66" w:rsidRPr="00B4086D" w:rsidRDefault="002F2B66" w:rsidP="001C7E3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60" w:rsidRPr="00B4086D" w:rsidRDefault="00CC5160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C5160" w:rsidRPr="00B4086D" w:rsidRDefault="00CC5160" w:rsidP="001C7E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психолого-педагогических, кадровых, материально-технических и финансовых условий,</w:t>
      </w:r>
    </w:p>
    <w:p w:rsidR="00CC5160" w:rsidRPr="00B4086D" w:rsidRDefault="00CC5160" w:rsidP="001C7E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 организации развивающей предметно-пространственной среды, </w:t>
      </w:r>
    </w:p>
    <w:p w:rsidR="00CC5160" w:rsidRPr="00B4086D" w:rsidRDefault="00CC5160" w:rsidP="001C7E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образовательной деятельности разных видов и культурных практик,</w:t>
      </w:r>
    </w:p>
    <w:p w:rsidR="00CC5160" w:rsidRPr="00B4086D" w:rsidRDefault="00CC5160" w:rsidP="001C7E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и направлений поддержки детской инициативы, </w:t>
      </w:r>
    </w:p>
    <w:p w:rsidR="00CC5160" w:rsidRPr="00B4086D" w:rsidRDefault="00CC5160" w:rsidP="001C7E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педагогического коллектива с семьями дошкольников, </w:t>
      </w:r>
    </w:p>
    <w:p w:rsidR="00CC5160" w:rsidRPr="00B4086D" w:rsidRDefault="00CC5160" w:rsidP="001C7E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1E7608" w:rsidRPr="001E7608" w:rsidRDefault="001E7608" w:rsidP="001C7E3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следующей цели: </w:t>
      </w:r>
    </w:p>
    <w:p w:rsidR="00CC5160" w:rsidRPr="00B4086D" w:rsidRDefault="00CC5160" w:rsidP="001C7E37">
      <w:pPr>
        <w:suppressAutoHyphens/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1E7608" w:rsidRPr="001E7608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ФГОС ДО рабочая программа обеспечивает разностороннее развитие ребенка с ТНР (тяжелым нарушением речи) во всех 5 взаимодействующих областях</w:t>
      </w:r>
      <w:r w:rsidR="002F2B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5160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-социально-коммуникативное развитие </w:t>
      </w:r>
    </w:p>
    <w:p w:rsidR="00CC5160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развитие </w:t>
      </w:r>
    </w:p>
    <w:p w:rsidR="00CC5160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речевое развитие </w:t>
      </w:r>
    </w:p>
    <w:p w:rsidR="00CC5160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художественно-эстетическое развитие </w:t>
      </w:r>
    </w:p>
    <w:p w:rsidR="001E7608" w:rsidRPr="001E7608" w:rsidRDefault="001E7608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</w:t>
      </w:r>
      <w:r w:rsidR="00CC5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7608" w:rsidRDefault="00CC5160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E7608"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различные виды детской деятельности: игра, проектирование, театрализация, лепка, рисование, музыкальная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физическая.</w:t>
      </w:r>
    </w:p>
    <w:p w:rsidR="00CC5160" w:rsidRPr="001E7608" w:rsidRDefault="00CC5160" w:rsidP="001C7E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1E7608" w:rsidRDefault="001E7608" w:rsidP="001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</w:t>
      </w:r>
    </w:p>
    <w:p w:rsidR="002F2B66" w:rsidRDefault="001E7608" w:rsidP="001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предусматривается не только в рамках организованной образовательной деятельности, но и при проведении режимных моментов - как в совместной деятельности взрослого и детей, так и в самостоятел</w:t>
      </w:r>
      <w:r w:rsidR="002F2B6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дошкольников.</w:t>
      </w:r>
    </w:p>
    <w:p w:rsidR="002F2B66" w:rsidRDefault="002F2B66" w:rsidP="001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37" w:rsidRPr="001C7E37" w:rsidRDefault="001C7E37" w:rsidP="001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соответствует основным принципам дошкольного образования: 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>Полноценное проживание ребенком всех этапов детства, обогащение (</w:t>
      </w:r>
      <w:r w:rsidRPr="001C7E37">
        <w:rPr>
          <w:rFonts w:ascii="Times New Roman" w:eastAsia="Calibri" w:hAnsi="Times New Roman" w:cs="Times New Roman"/>
          <w:sz w:val="24"/>
          <w:szCs w:val="24"/>
          <w:u w:val="single"/>
        </w:rPr>
        <w:t>амплификация</w:t>
      </w:r>
      <w:r w:rsidRPr="001C7E37">
        <w:rPr>
          <w:rFonts w:ascii="Times New Roman" w:eastAsia="Calibri" w:hAnsi="Times New Roman" w:cs="Times New Roman"/>
          <w:sz w:val="24"/>
          <w:szCs w:val="24"/>
        </w:rPr>
        <w:t>) детского развития.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Индивидуализация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образования. 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Содействие и сотрудничество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детей и взрослых. 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инициативы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детей в различных видах деятельности.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Сотрудничество </w:t>
      </w:r>
      <w:r w:rsidRPr="001C7E37">
        <w:rPr>
          <w:rFonts w:ascii="Times New Roman" w:eastAsia="Calibri" w:hAnsi="Times New Roman" w:cs="Times New Roman"/>
          <w:b/>
          <w:sz w:val="24"/>
          <w:szCs w:val="24"/>
        </w:rPr>
        <w:t>ГБДОУ</w:t>
      </w: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семьей.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</w:t>
      </w: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социокультурным традициям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семьи, общества, государства.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различных видах деятельности</w:t>
      </w:r>
      <w:r w:rsidRPr="001C7E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sz w:val="24"/>
          <w:szCs w:val="24"/>
          <w:u w:val="single"/>
        </w:rPr>
        <w:t>Возрастная адекватность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Учет этнокультурной ситуации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развития детей.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разнообразия детства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; сохранение уникальности и самоценности детства как важного этапа в общем развитии человека. 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Личностно-ориентированный</w:t>
      </w:r>
      <w:r w:rsidRPr="001C7E37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гуманистический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характер взаимодействия взрослых и детей. Уважение личности ребенка.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Развивающее обучение: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Интеграция 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Комплексно-тематический</w:t>
      </w:r>
      <w:r w:rsidRPr="001C7E37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</w:t>
      </w:r>
      <w:r w:rsidRPr="001C7E37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1C7E37" w:rsidRPr="001C7E37" w:rsidRDefault="001C7E37" w:rsidP="001C7E37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E37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1C7E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адаптивности </w:t>
      </w:r>
      <w:r w:rsidRPr="001C7E37">
        <w:rPr>
          <w:rFonts w:ascii="Times New Roman" w:eastAsia="Calibri" w:hAnsi="Times New Roman" w:cs="Times New Roman"/>
          <w:b/>
          <w:sz w:val="24"/>
          <w:szCs w:val="24"/>
        </w:rPr>
        <w:t>реализуется через: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>адаптивность ребенка к пространству ГБДОУ и окружающему социальному миру.</w:t>
      </w:r>
    </w:p>
    <w:p w:rsidR="001C7E37" w:rsidRPr="001C7E37" w:rsidRDefault="001C7E37" w:rsidP="001C7E37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C7E37">
        <w:rPr>
          <w:rFonts w:ascii="Times New Roman" w:eastAsia="Calibri" w:hAnsi="Times New Roman" w:cs="Times New Roman"/>
          <w:sz w:val="24"/>
          <w:szCs w:val="24"/>
        </w:rPr>
        <w:t>Учет гендерной специфики развития детей дошкольного возраста.</w:t>
      </w:r>
    </w:p>
    <w:p w:rsidR="001E7608" w:rsidRPr="001E7608" w:rsidRDefault="001E7608" w:rsidP="001E7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B4086D" w:rsidRDefault="001E7608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716" w:rsidRPr="00B4086D" w:rsidRDefault="002B4716" w:rsidP="00411BAF">
      <w:pPr>
        <w:pStyle w:val="a3"/>
        <w:pageBreakBefore/>
        <w:numPr>
          <w:ilvl w:val="0"/>
          <w:numId w:val="31"/>
        </w:numPr>
        <w:tabs>
          <w:tab w:val="left" w:pos="426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ЦЕЛЕВОЙ РАЗДЕЛ</w:t>
      </w:r>
      <w:r w:rsidR="007157FB" w:rsidRPr="00B4086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B4716" w:rsidRPr="00B4086D" w:rsidRDefault="00D872FD" w:rsidP="00411BAF">
      <w:pPr>
        <w:pStyle w:val="a3"/>
        <w:keepNext/>
        <w:numPr>
          <w:ilvl w:val="1"/>
          <w:numId w:val="29"/>
        </w:numPr>
        <w:spacing w:before="240" w:after="24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2B4716" w:rsidRPr="00B4086D" w:rsidRDefault="001434C9" w:rsidP="001E7608">
      <w:pPr>
        <w:pStyle w:val="ab"/>
        <w:shd w:val="clear" w:color="auto" w:fill="FFFFFF"/>
        <w:spacing w:before="28" w:beforeAutospacing="0" w:after="0"/>
        <w:jc w:val="both"/>
      </w:pPr>
      <w:r w:rsidRPr="001434C9">
        <w:t xml:space="preserve">       Рабочая  программа подготовительной к школе группы для детей  с ТНР (общим недоразвитием речи) разработана</w:t>
      </w:r>
      <w:r w:rsidR="001C7E37">
        <w:t xml:space="preserve"> на основе </w:t>
      </w:r>
      <w:r w:rsidRPr="001434C9">
        <w:t xml:space="preserve">адаптированной основной общеобразовательной программы Государственного бюджетного дошкольного образовательного учреждения детского сада  № 89 Красносельского района «Бригантина» (далее-Программа) разработана в соответствии с ФГОС дошкольного образования и с учетом «Примерной адаптированной основной образовательной программой для дошкольников с тяжелыми нарушениями речи» под редакцией Н.В.Нищевой. Разработка Программы осуществлена в соответствии с Федеральным законом «Об образовании в Российской Федерации» от 29.12.2012 г. № 273-ФЗ, 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 на: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и укрепление здоровья воспитанников, их всестороннее (физическое, социально-коммуникативное, познавательное, речевое и художественно эстетическое) развитие, коррекцию нарушений речевого развития;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 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адекватной возрастным, типологическим и индивидуальным возможностям детей с ТНР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преемственности содержания общеобразовательных программ дошкольного и начального общего образования;</w:t>
      </w:r>
    </w:p>
    <w:p w:rsidR="002B4716" w:rsidRPr="00B4086D" w:rsidRDefault="002B4716" w:rsidP="001C7E37">
      <w:pPr>
        <w:numPr>
          <w:ilvl w:val="0"/>
          <w:numId w:val="6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 для организации коррекционно-развивающей деятельности с детьми старшего дошкольного возраста с ТНР.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(далее – ФГОС ДО), представляющему собой совокупность обязательных требований к дошкольному образованию.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служит механизмом реализации ФГОС ДО и раскрывает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 с ТНР. 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обеспечивает разностороннее развитие ребенка с речевыми расстройствами и подготовку его к школьному обучению. 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2B4716" w:rsidRPr="00B4086D" w:rsidRDefault="002B4716" w:rsidP="001C7E37">
      <w:pPr>
        <w:numPr>
          <w:ilvl w:val="0"/>
          <w:numId w:val="5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2B4716" w:rsidRPr="00B4086D" w:rsidRDefault="002B4716" w:rsidP="001C7E37">
      <w:pPr>
        <w:numPr>
          <w:ilvl w:val="0"/>
          <w:numId w:val="5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подходы к интеграции образовательной деятельности дошкольника с ТНР. 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 мотивации и способностей детей в различных видах деятельности.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включает следующие образовательные области:</w:t>
      </w:r>
    </w:p>
    <w:p w:rsidR="002B4716" w:rsidRPr="00B4086D" w:rsidRDefault="002B4716" w:rsidP="001C7E37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2B4716" w:rsidRPr="00B4086D" w:rsidRDefault="002B4716" w:rsidP="001C7E37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2B4716" w:rsidRPr="00B4086D" w:rsidRDefault="002B4716" w:rsidP="001C7E37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2B4716" w:rsidRPr="00B4086D" w:rsidRDefault="002B4716" w:rsidP="001C7E37">
      <w:pPr>
        <w:numPr>
          <w:ilvl w:val="0"/>
          <w:numId w:val="4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2B4716" w:rsidRPr="00B4086D" w:rsidRDefault="002B4716" w:rsidP="001C7E37">
      <w:pPr>
        <w:numPr>
          <w:ilvl w:val="0"/>
          <w:numId w:val="1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внутренним стандартом для всех участников образовательного процесса:</w:t>
      </w:r>
    </w:p>
    <w:p w:rsidR="002B4716" w:rsidRPr="00B4086D" w:rsidRDefault="002B4716" w:rsidP="001C7E37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приоритеты в содержании образования и способствует интеграции и координации деятельности всех педагогов ГБДОУ.</w:t>
      </w:r>
    </w:p>
    <w:p w:rsidR="002B4716" w:rsidRPr="00B4086D" w:rsidRDefault="002B4716" w:rsidP="001C7E37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адекватности интегративного подхода в содержании образования, взаимному «пронизыванию» различных видов предметности в разных видах и формах детской деятельности.</w:t>
      </w:r>
    </w:p>
    <w:p w:rsidR="002B4716" w:rsidRPr="00B4086D" w:rsidRDefault="002B4716" w:rsidP="001C7E37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2B4716" w:rsidRPr="00B4086D" w:rsidRDefault="002B4716" w:rsidP="001C7E37">
      <w:pPr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права родителей на информацию об образовательных услугах ГБДОУ, право на выбор образовательных услуг и право на гарантию качества получаемых услуг.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Содержание Программы в соответствии с требованиями ФГОС дошкольного образования включает три основных раздела – целевой, содержательный и организационный. 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B4716" w:rsidRPr="00B4086D" w:rsidRDefault="002B4716" w:rsidP="001C7E37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 описание логопедической работы по коррекции ТНР, а также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(сюжетно-ролевая игра, игра с правилами и другие виды игры); 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(общение и взаимодействие со взрослыми и другими детьми);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 и фольклора;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(рисование, лепка, аппликация);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B4716" w:rsidRPr="00B4086D" w:rsidRDefault="002B4716" w:rsidP="001C7E37">
      <w:pPr>
        <w:numPr>
          <w:ilvl w:val="0"/>
          <w:numId w:val="2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2B4716" w:rsidRPr="00B4086D" w:rsidRDefault="002B4716" w:rsidP="001C7E37">
      <w:pPr>
        <w:suppressAutoHyphen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психолого-педагогических, кадровых, материально-технических и финансовых условий,</w:t>
      </w:r>
    </w:p>
    <w:p w:rsidR="002B4716" w:rsidRPr="00B4086D" w:rsidRDefault="002B4716" w:rsidP="001C7E37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организации развивающей предметно-пространственной среды, </w:t>
      </w:r>
    </w:p>
    <w:p w:rsidR="002B4716" w:rsidRPr="00B4086D" w:rsidRDefault="002B4716" w:rsidP="001C7E37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образовательной деятельности разных видов и культурных практик,</w:t>
      </w:r>
    </w:p>
    <w:p w:rsidR="002B4716" w:rsidRPr="00B4086D" w:rsidRDefault="002B4716" w:rsidP="001C7E37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и направлений поддержки детской инициативы, </w:t>
      </w:r>
    </w:p>
    <w:p w:rsidR="002B4716" w:rsidRPr="00B4086D" w:rsidRDefault="002B4716" w:rsidP="001C7E37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взаимодействия педагогического коллектива с семьями дошкольников, </w:t>
      </w:r>
    </w:p>
    <w:p w:rsidR="002B4716" w:rsidRPr="00B4086D" w:rsidRDefault="002B4716" w:rsidP="001C7E37">
      <w:pPr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детей, а также качества реализации Программы. Система оценивания качества реализации Программы направлена в первую очередь на оценивание со</w:t>
      </w:r>
      <w:r w:rsidR="009D725E"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зданных в ГБДОУ условий внутри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процесса.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обязательную часть и часть, формируемую участниками образовательных отношений (в тексте обозначена значком ***) для детей старшего дошкольного возраста с ТНР.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 детей в ГБДОУ.</w:t>
      </w:r>
    </w:p>
    <w:p w:rsidR="002B4716" w:rsidRPr="00B4086D" w:rsidRDefault="002B4716" w:rsidP="001C7E37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может корректироваться в связи с изменениями:</w:t>
      </w:r>
    </w:p>
    <w:p w:rsidR="002B4716" w:rsidRPr="00B4086D" w:rsidRDefault="002B4716" w:rsidP="001C7E37">
      <w:pPr>
        <w:numPr>
          <w:ilvl w:val="0"/>
          <w:numId w:val="9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базы ГБДОУ,</w:t>
      </w:r>
    </w:p>
    <w:p w:rsidR="002B4716" w:rsidRPr="00B4086D" w:rsidRDefault="002B4716" w:rsidP="001C7E37">
      <w:pPr>
        <w:numPr>
          <w:ilvl w:val="0"/>
          <w:numId w:val="9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запроса родителей,</w:t>
      </w:r>
    </w:p>
    <w:p w:rsidR="002B4716" w:rsidRPr="00B4086D" w:rsidRDefault="002B4716" w:rsidP="001C7E37">
      <w:pPr>
        <w:numPr>
          <w:ilvl w:val="0"/>
          <w:numId w:val="9"/>
        </w:num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структуры групп.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t>ГБДОУ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ru-RU"/>
        </w:rPr>
        <w:t>ГБДОУ работает в режиме 5-ти дневной недели с выходными днями: суббота, воскресенье и праздничные дни. Время пребывания детей с ТНР в группе компенсирующей направленности: с 8.00 до 18.00 (10 часов).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Продолжительность непрерывной образовательной деятельности для детей от 6 до 7 лет – не более 30 минут.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 деятельность в подготовительной группе осуществляется в первую и вторую половину дня.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Максимально допустимый объем образовательной нагрузки в первой половине </w:t>
      </w:r>
      <w:r w:rsidR="001E7608">
        <w:rPr>
          <w:rFonts w:ascii="Times New Roman" w:eastAsia="Times New Roman" w:hAnsi="Times New Roman" w:cs="Times New Roman"/>
          <w:sz w:val="24"/>
          <w:szCs w:val="24"/>
          <w:lang w:eastAsia="zh-CN"/>
        </w:rPr>
        <w:t>дня подготовительной группы – 1,5 часа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. Перерыв между периодами непрерывной образовательной деятельности – не менее 10 минут.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Группа воспитанников имеет возможность посещать музыкальный и физкультурный зал, бассейн в соответствии с расписанием непрерывной образовательной деятельности. Группа имеет прогулочный участок.</w:t>
      </w:r>
    </w:p>
    <w:p w:rsidR="002B4716" w:rsidRPr="00B4086D" w:rsidRDefault="002B4716" w:rsidP="001C7E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теплое время года вся образовательная деятельность осуществляется на участке во время прогулки.</w:t>
      </w:r>
    </w:p>
    <w:p w:rsidR="001E7608" w:rsidRDefault="001E7608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5D43" w:rsidRDefault="002D5D43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5D43" w:rsidRDefault="002D5D43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5D43" w:rsidRDefault="002D5D43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D725E" w:rsidRPr="00B4086D" w:rsidRDefault="00A67CF5" w:rsidP="00B4086D">
      <w:pPr>
        <w:suppressAutoHyphens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1.2 Цели и задачи деятельности ГБДОУ по реализации Программы</w:t>
      </w:r>
    </w:p>
    <w:p w:rsidR="00A67CF5" w:rsidRPr="00B4086D" w:rsidRDefault="00A67CF5" w:rsidP="00B4086D">
      <w:pPr>
        <w:suppressAutoHyphens/>
        <w:spacing w:before="240" w:after="24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реализации Программы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A67CF5" w:rsidRPr="00B4086D" w:rsidRDefault="00A67CF5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Программы:</w:t>
      </w:r>
    </w:p>
    <w:p w:rsidR="00A67CF5" w:rsidRPr="00B4086D" w:rsidRDefault="00A67CF5" w:rsidP="00411BAF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способствовать общему развитию дошкольников с ТРН, коррекции их психофизического развития, подготовке их к обучению в школе; </w:t>
      </w:r>
    </w:p>
    <w:p w:rsidR="00A67CF5" w:rsidRPr="00B4086D" w:rsidRDefault="00A67CF5" w:rsidP="00411BAF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A67CF5" w:rsidRPr="00B4086D" w:rsidRDefault="00A67CF5" w:rsidP="00411BAF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A67CF5" w:rsidRPr="00B4086D" w:rsidRDefault="00A67CF5" w:rsidP="00411BAF">
      <w:pPr>
        <w:numPr>
          <w:ilvl w:val="0"/>
          <w:numId w:val="10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способствовать объединению обучения и воспитания в целостный образовательный процесс.</w:t>
      </w:r>
    </w:p>
    <w:p w:rsidR="00A67CF5" w:rsidRPr="00B4086D" w:rsidRDefault="00A67CF5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инструктора по физической культуре, музыкального руководителя, воспитателей) ГБДОУ, а также при участии родителей в реализации программных требований. </w:t>
      </w:r>
    </w:p>
    <w:p w:rsidR="00FE489E" w:rsidRPr="00B4086D" w:rsidRDefault="00A67CF5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основной цели дошкольного образования – с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</w:t>
      </w:r>
      <w:r w:rsidR="009D725E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ериода дошкольного     детства.</w:t>
      </w:r>
    </w:p>
    <w:p w:rsidR="00FE489E" w:rsidRPr="00B4086D" w:rsidRDefault="00FE489E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1.3 Цели и задачи образовательной работы с детьми.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«Социально-коммуникативное развитие»</w:t>
      </w:r>
    </w:p>
    <w:p w:rsidR="00FE489E" w:rsidRPr="00B4086D" w:rsidRDefault="00FE489E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Цель: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усвоение норм,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489E" w:rsidRPr="00B4086D" w:rsidRDefault="00FE489E" w:rsidP="00D418CF">
      <w:pPr>
        <w:tabs>
          <w:tab w:val="left" w:pos="5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«Познавательное развитие»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</w:t>
      </w:r>
      <w:r w:rsidRPr="00B4086D">
        <w:rPr>
          <w:rFonts w:ascii="Times New Roman" w:eastAsia="Calibri" w:hAnsi="Times New Roman" w:cs="Times New Roman"/>
          <w:sz w:val="24"/>
          <w:szCs w:val="24"/>
        </w:rPr>
        <w:lastRenderedPageBreak/>
        <w:t>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E489E" w:rsidRPr="00B4086D" w:rsidRDefault="00FE489E" w:rsidP="00D418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«Речевое развитие»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Художественно-эстетическое развитие»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Цель: </w:t>
      </w:r>
      <w:r w:rsidRPr="00B4086D">
        <w:rPr>
          <w:rFonts w:ascii="Times New Roman" w:eastAsia="Calibri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FE489E" w:rsidRPr="00B4086D" w:rsidRDefault="00FE489E" w:rsidP="00D418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«Физическое развитие»</w:t>
      </w:r>
    </w:p>
    <w:p w:rsidR="00FE489E" w:rsidRPr="00B4086D" w:rsidRDefault="00FE489E" w:rsidP="00B4086D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Формирование у детей опыта двигательной деятельности, целенаправленности и регуляции в двигательной сфере; становление у детей ценностей здорового образа жизни, овладение его элементарными нормами и правилами.                                                                                 </w:t>
      </w:r>
    </w:p>
    <w:p w:rsidR="00D418CF" w:rsidRDefault="00D418CF" w:rsidP="001E7608">
      <w:pPr>
        <w:tabs>
          <w:tab w:val="left" w:pos="426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489E" w:rsidRPr="00B4086D" w:rsidRDefault="00FE489E" w:rsidP="00D418CF">
      <w:pPr>
        <w:tabs>
          <w:tab w:val="left" w:pos="42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1.4 Принципы и подходы в организации образовательного процесса</w:t>
      </w:r>
    </w:p>
    <w:p w:rsidR="00FE489E" w:rsidRPr="00B4086D" w:rsidRDefault="00FE489E" w:rsidP="00D418CF">
      <w:pPr>
        <w:suppressAutoHyphens/>
        <w:spacing w:before="240" w:after="24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Теоретической основой Программы стали: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первичных и вторичных нарушений (Л.С. Выготский);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учение об общих и специфических закономерностях развития аномальных детей (Л.С. Выготский, Н.Н. Малофеев);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мышления и речи (Л. С. Выготский, А. А. Леонтьев, А. Р. Лурия, Ж. Пиаже и др.);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целостности языка как системы и роли речи в психическом развитии ребенка</w:t>
      </w:r>
      <w:r w:rsidR="009D725E"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В.М. Солнцев);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концепция о соотношении элементарных и высших психических функций в процессе развития ребенка (Л. С. Выготский, А. Р. Лурия);</w:t>
      </w:r>
    </w:p>
    <w:p w:rsidR="00FE489E" w:rsidRPr="00B4086D" w:rsidRDefault="00FE489E" w:rsidP="00411BAF">
      <w:pPr>
        <w:numPr>
          <w:ilvl w:val="0"/>
          <w:numId w:val="12"/>
        </w:numPr>
        <w:suppressAutoHyphens/>
        <w:spacing w:before="240" w:after="24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представления о структуре речевого дефекта (Р.И.  Лалаева, Е. М. Мастюкова, Е. Ф. Соботович, Т.Б. Филичева, Г. В. Чиркина и др.).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Эффективное решение проблемы преодоления ТНР возможно при соблюдении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системного недоразвития речи у детей. При этом необходимо учитывать, что язык представляет собой функциональную систему семиотического или знакового характера, которая используется как средство общения (В. М. Солнцев). Системность предполагает не механическую связь, а единство компонентов языка, наличие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определенных отношений между языковыми единицами одного уровня и разных уровней. Язык существует и реализуется через речь. В сложном строении речевой функциональной системы выделяются различные компоненты (фонетический, лексический, грамматический, семантический), которые тесно взаимосвязаны на всех этапах развития речи ребенка.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Нарушения, которые могут возникать в тех или иных компонентах речевой функциональной системы, приводят к появлению разнообразных дефектов. Характер дефекта определяется тем, какие компоненты речевой функциональной системы оказались нарушенными, и действие каких механизмов привело к нарушению. Сложность структурно-функциональной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компонентов.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развития. Исходя из концепции системного строения дефекта, Л. С. Выготский предложил различать в аномальном развитии две группы симптомов: первичные, то есть непосредственно вытекающие из биологического характера нарушения, и вторичные, — возникающие опосредованно в процессе отклоняющегося развития. Первичный дефект может иметь характер недоразвития или повреждения (часто их сочетания). Механизм появления вторичных нарушений различен. Например, могут страдать функции, которые непосредственно связаны с поврежденной, или функции, которые в момент воздействия вредоносных факторов находились в сензитивном периоде. Системное недоразвитие речи не связано с какой-либо одной формой патологии и может вызываться разнообразными причинами, а также иметь разный механизм возникновения, определяющий структуру речевой недостаточности при различных формах речевого недоразвития. Поэтому столь важно в диагностике и в процессе коррекционно-развивающего обучения и воспитания дошкольников с ТНР определить структуру дефекта, выявить в ней характер ведущего нарушения, характер соотношения первичных и вторичных расстройств.</w:t>
      </w:r>
    </w:p>
    <w:p w:rsidR="00FE489E" w:rsidRPr="00B4086D" w:rsidRDefault="00FE489E" w:rsidP="00B4086D">
      <w:pPr>
        <w:suppressAutoHyphens/>
        <w:spacing w:before="240" w:after="24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психики ребенка с нарушениями речи подчиняется в основном тем же закономерностям, что и развитие психики ребенка в норме. В соответствии с концепцией Л. С.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общее, свойственное всем детям с системным недоразвитием речи, а затем специфическое, характерное лишь определенным их группам.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дефекта, что обусловливает необходимость осуществления дифференцированного подхода в процессе комплексной коррекционно-образовательной работы.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Речь является одной из самых сложных форм проявления высших психических процессов. Ни одна форма психической деятельности не протекает без прямого или косвенного участия речи. С помощью речи осуществляется отвлечение и обобщение сигналов действительности. Благодаря речи ребенок получает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избирательный характер. Возникновение речи существенным образом перестраивает память, восприятие и 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особенно мышление. Речь оказывает огромное влияние на мышление, позволяя совершенствовать мыслительные операции (Л. С. Выготский, А. А. Леонтьев, А. Р. Лурия, Ж. Пиаже и др.). Слово само по себе становится орудием мышления, включаясь в познавательную деятельность ребенка. Вместе с тем речевое развитие во многом определяется формированием познавательных процессов. Уровень развития мыслительных операций отражается в семантике ― основе высказывания. Уровень развития аналитикосинтетической деятельности сказывается на способности ребенка овладеть формально-языковыми средствами.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Поскольку язык и речь формируются в рамках общего психического развития ребенка,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законам, что и развитие психики в целом. В связи с этим комплексная коррекционно-образовательная работа по преодолению системной речевой недостаточности предусматривает единство формирования речевых процессов, мышления и познавательной активности.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Психологические данные о соотношении элементарных и высших психических функций в процессе онтогенеза свидетельствуют о том, что на первоначальных этапах развития сложная психическая деятельность опирается на элементарные функции (Л. С. Выготский, А. Р. Лурия). Чувственное познание — необходимая часть любого процесса отражения действительности. Оно лежит в основе формирования конкретного, а затем и логического мышления, служит необходимой основой для развития не только мышления, но и речи. В раннем возрасте поражение или недоразвитие какой-либо зоны коры головного мозга, обеспечивающей функционирование элементарных психических функций, неизбежно приводит к вторичному недоразвитию, то есть недоразвитию высших психических функций. Педагоги дошкольной организации, принимающие участие в коррекционно-воспитательном процессе, не только помогают становлению личности ребенка с речевой патологией, закладывают основы его нравственного воспитания, но и все вместе решают задачи преодоления нарушений умственного, сенсорного и физического развития детей, создавая тем самым благоприятные предпосылки для работы над речью.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процессе многоаспектного воздействия, то есть должно быть направлено на весь синдром в целом.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i/>
          <w:sz w:val="24"/>
          <w:szCs w:val="24"/>
        </w:rPr>
        <w:t>Программа строится на основе следующих принципов, обозначенных в Федеральном государственном образовательном стандарте дошкольного образования: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Полноценное проживание ребенком всех этапов детства, обогащение (</w:t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амплификация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>) детского развития.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Индивидуализация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Содействие и сотрудничество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инициативы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в различных видах деятельности.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Сотрудничество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ГБДОУ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семьей.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к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социокультурным традициям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семьи, общества, государства.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различных видах деятельности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Возрастная адекватность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Учет этнокультурной ситуации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развития детей.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разнообразия детства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; сохранение уникальности и самоценности детства как важного этапа в общем развитии человека. 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Самоценность детства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в формах, </w:t>
      </w:r>
      <w:r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специфических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Сетевое взаимодействие с организациями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в ГБДОУ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FE489E" w:rsidRPr="00B4086D" w:rsidRDefault="00FE489E" w:rsidP="00B4086D">
      <w:pPr>
        <w:suppressAutoHyphens/>
        <w:spacing w:before="240" w:after="0" w:line="240" w:lineRule="auto"/>
        <w:ind w:left="720" w:right="-143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***: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Личностно-ориентированный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гуманистический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характер взаимодействия взрослых и детей. Уважение личности ребенка.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Развивающее обучение: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Ориентация в образовательном содержании на актуальные интересы ребенка, склонности и способности. 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Интеграция </w:t>
      </w:r>
      <w:r w:rsidRPr="00B4086D">
        <w:rPr>
          <w:rFonts w:ascii="Times New Roman" w:eastAsia="Calibri" w:hAnsi="Times New Roman" w:cs="Times New Roman"/>
          <w:sz w:val="24"/>
          <w:szCs w:val="24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FE489E" w:rsidRPr="00B4086D" w:rsidRDefault="00FE489E" w:rsidP="00B4086D">
      <w:pPr>
        <w:suppressAutoHyphens/>
        <w:spacing w:before="240" w:after="0" w:line="240" w:lineRule="auto"/>
        <w:ind w:left="720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интеграции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реализуется через: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интеграция деятельности специалистов ГБДОУ;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Комплексно-тематический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принцип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FE489E" w:rsidRPr="00B4086D" w:rsidRDefault="00FE489E" w:rsidP="00B4086D">
      <w:pPr>
        <w:suppressAutoHyphens/>
        <w:spacing w:before="240" w:after="20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r w:rsidRPr="00B408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адаптивности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>реализуется через: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адаптивность ребенка к пространству ГБДОУ и окружающему социальному миру.</w:t>
      </w:r>
    </w:p>
    <w:p w:rsidR="00FE489E" w:rsidRPr="00B4086D" w:rsidRDefault="00FE489E" w:rsidP="00411BAF">
      <w:pPr>
        <w:numPr>
          <w:ilvl w:val="0"/>
          <w:numId w:val="1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Учет гендерной специфики развития детей дошкольного возраста.</w:t>
      </w:r>
    </w:p>
    <w:p w:rsidR="00FE489E" w:rsidRPr="00B4086D" w:rsidRDefault="00FE489E" w:rsidP="00D418CF">
      <w:pPr>
        <w:tabs>
          <w:tab w:val="left" w:pos="42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1.5 Характеристика особенностей развития детей подготовительной   группы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процессов.</w:t>
      </w:r>
    </w:p>
    <w:p w:rsidR="00FE489E" w:rsidRPr="00B4086D" w:rsidRDefault="00FE489E" w:rsidP="00B4086D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При выборе образовательного маршрута, определяемого требованиями Программы, следует учитывать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:rsidR="00FE489E" w:rsidRPr="00B4086D" w:rsidRDefault="00FE489E" w:rsidP="00B408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0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2732"/>
      </w:tblGrid>
      <w:tr w:rsidR="00FE489E" w:rsidRPr="00B4086D" w:rsidTr="00D418CF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детей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Мальчики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Девочки </w:t>
            </w:r>
          </w:p>
        </w:tc>
      </w:tr>
      <w:tr w:rsidR="00FE489E" w:rsidRPr="00B4086D" w:rsidTr="00D418CF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2F2B66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2F2B66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</w:tbl>
    <w:p w:rsidR="00FE489E" w:rsidRPr="00B4086D" w:rsidRDefault="00FE489E" w:rsidP="00D418C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Оценка здоровья детей группы</w:t>
      </w:r>
    </w:p>
    <w:tbl>
      <w:tblPr>
        <w:tblW w:w="940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514"/>
        <w:gridCol w:w="2514"/>
        <w:gridCol w:w="2514"/>
        <w:gridCol w:w="1864"/>
      </w:tblGrid>
      <w:tr w:rsidR="00FE489E" w:rsidRPr="00B4086D" w:rsidTr="00D418CF">
        <w:trPr>
          <w:trHeight w:val="484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 здоровья</w:t>
            </w:r>
          </w:p>
        </w:tc>
      </w:tr>
      <w:tr w:rsidR="00FE489E" w:rsidRPr="00B4086D" w:rsidTr="00D418CF">
        <w:trPr>
          <w:trHeight w:val="4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2F2B66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Другая</w:t>
            </w:r>
          </w:p>
        </w:tc>
      </w:tr>
      <w:tr w:rsidR="00FE489E" w:rsidRPr="00B4086D" w:rsidTr="00D418CF">
        <w:trPr>
          <w:trHeight w:val="4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1E2EAC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1E2EAC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9E" w:rsidRPr="00B4086D" w:rsidRDefault="001E2EAC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9E" w:rsidRPr="00B4086D" w:rsidRDefault="00FE489E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FE489E" w:rsidRPr="00B4086D" w:rsidRDefault="00FE489E" w:rsidP="00B4086D">
      <w:pPr>
        <w:suppressAutoHyphens/>
        <w:spacing w:after="20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89E" w:rsidRPr="00B4086D" w:rsidRDefault="00FE489E" w:rsidP="00D418CF">
      <w:pPr>
        <w:suppressAutoHyphens/>
        <w:spacing w:after="20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Возрастные особенности детей с 6 до 7 лет </w:t>
      </w:r>
      <w:r w:rsidR="009D725E" w:rsidRPr="00B4086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B4086D">
        <w:rPr>
          <w:rFonts w:ascii="Times New Roman" w:eastAsia="Calibri" w:hAnsi="Times New Roman" w:cs="Times New Roman"/>
          <w:b/>
          <w:bCs/>
          <w:sz w:val="24"/>
          <w:szCs w:val="24"/>
        </w:rPr>
        <w:t>(подготовительная к школе группа)</w:t>
      </w:r>
    </w:p>
    <w:p w:rsidR="00FE489E" w:rsidRPr="00B4086D" w:rsidRDefault="00FE489E" w:rsidP="00B4086D">
      <w:pPr>
        <w:suppressAutoHyphens/>
        <w:spacing w:after="20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       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координированностъю и точностью. Проявляются личные интересы мальчиков и девочек в выборе физических упражнений и подвижных игр. Старшие дошкольники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опрятными и аккуратными, причесываться. Повышается общая осведомленность детей о здоровьесберегающем поведении: элементарные правила безопасности, сведения о некоторых возможных травмирующих ситуациях, важности охраны органов чувств. Старший дошкольный возраст — время активного социального развития детей. В этот период начинает складываться личность с ее основными компонентами. У детей развивается способность к соподчинению мотивов поступков, к определенной произвольной регуляции своих действий.            Усвоение норм и правил, умение соотнести свои поступки с этими нормами. Воспитатель способствует развитию положительного отношения старших дошкольников к окружающим людям: воспитывает уважение и терпимость к людям. Поощряет инициативу детей в проявлении доброжелательного внимания, сочувствия, сопереживания. 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 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 Возрастает интерес к личности сверстника, устанавливаются отношения избирательной дружбы и устойчивой взаимной симпатии.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конструктивной. 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</w:t>
      </w:r>
      <w:r w:rsidRPr="00B408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 Задача воспитателя — развивать интерес к творчеству. 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наблюдение. Развиваются возможности памяти. </w:t>
      </w:r>
      <w:r w:rsidRPr="00B4086D">
        <w:rPr>
          <w:rFonts w:ascii="Times New Roman" w:eastAsia="Calibri" w:hAnsi="Times New Roman" w:cs="Times New Roman"/>
          <w:sz w:val="24"/>
          <w:szCs w:val="24"/>
        </w:rPr>
        <w:br/>
        <w:t xml:space="preserve">             Развивающаяся познавательная активность старших дошкольников поддерживается всей атмосферой жизни в группе детского сада. Познавательное развитие каждого ребенка постоянно контролируется воспитателем. Старшие дошкольники начинают проявлять интерес к будущему школьному обучению. Проводится работа по развитию фонематического слуха детей, подготовка к овладению грамотой.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Ребенок обладает высоким уровнем познавательного и личностного развития, что позволяет ему в дальнейшем успешно учиться в школе. Развивается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ориентации, укрепления здоровья будущих школьников</w:t>
      </w:r>
    </w:p>
    <w:p w:rsidR="00FE489E" w:rsidRPr="00B4086D" w:rsidRDefault="00AC370E" w:rsidP="00B4086D">
      <w:pPr>
        <w:suppressAutoHyphens/>
        <w:spacing w:after="20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 xml:space="preserve">детей отнесенных к </w:t>
      </w:r>
      <w:r w:rsidR="00FE489E" w:rsidRPr="00B4086D">
        <w:rPr>
          <w:rFonts w:ascii="Times New Roman" w:eastAsia="Calibri" w:hAnsi="Times New Roman" w:cs="Times New Roman"/>
          <w:sz w:val="24"/>
          <w:szCs w:val="24"/>
          <w:u w:val="single"/>
        </w:rPr>
        <w:t>третьему уровню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 xml:space="preserve"> речевого развития,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 Словарный запас детей ограничен, поэтому часто отмечается неточный выбор слов. Некоторые слова</w:t>
      </w:r>
      <w:r w:rsidR="009D725E" w:rsidRPr="00B40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 xml:space="preserve">  оказываются недостаточно закрепленными в речи из-за редкого употребления. Замены слов происходят как по смысловому, так и по звуковому признаку. Нареч</w:t>
      </w:r>
      <w:r w:rsidR="009D725E" w:rsidRPr="00B4086D">
        <w:rPr>
          <w:rFonts w:ascii="Times New Roman" w:eastAsia="Calibri" w:hAnsi="Times New Roman" w:cs="Times New Roman"/>
          <w:sz w:val="24"/>
          <w:szCs w:val="24"/>
        </w:rPr>
        <w:t xml:space="preserve">ие используются редко. У детей 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>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 В активной речи дети используют преимущественно прос</w:t>
      </w:r>
      <w:r w:rsidR="009D725E" w:rsidRPr="00B4086D">
        <w:rPr>
          <w:rFonts w:ascii="Times New Roman" w:eastAsia="Calibri" w:hAnsi="Times New Roman" w:cs="Times New Roman"/>
          <w:sz w:val="24"/>
          <w:szCs w:val="24"/>
        </w:rPr>
        <w:t>тые предложения.  У большинства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 xml:space="preserve"> детей сохраняются недостатки произношения звуков и нарушения звуко</w:t>
      </w:r>
      <w:r w:rsidR="009D725E" w:rsidRPr="00B4086D">
        <w:rPr>
          <w:rFonts w:ascii="Times New Roman" w:eastAsia="Calibri" w:hAnsi="Times New Roman" w:cs="Times New Roman"/>
          <w:sz w:val="24"/>
          <w:szCs w:val="24"/>
        </w:rPr>
        <w:t>-</w:t>
      </w:r>
      <w:r w:rsidR="00FE489E" w:rsidRPr="00B4086D">
        <w:rPr>
          <w:rFonts w:ascii="Times New Roman" w:eastAsia="Calibri" w:hAnsi="Times New Roman" w:cs="Times New Roman"/>
          <w:sz w:val="24"/>
          <w:szCs w:val="24"/>
        </w:rPr>
        <w:t xml:space="preserve">слоговой структуры слова, что создает значительные трудности в овладении детьми звуковым анализом и синтезом. Возникают ошибки в понимании речи, связанные с недостаточным различением форм числа и падежа существительных и прилагательных, временных форм глагола, а также тех выражений, которые отражают причинно-следственные, временные, пространственные отношения.            Для детей с ОНР характерен низкий уровень развития основных свойств внимания (недостаточная его устойчивость, ограниченные возможности распределения), памяти (снижена вербальная память, продуктивность запоминания, активность припоминания). Дети с ОНР отстают в развитии наглядно-образного мышления, без специального обучения с трудом овладевают анализом и синтезом, сравнением, характерна ригидность мышления. Таким детям присуще отставание в развитии двигательной сферы (плохая координация сложных движений, снижение скорости и ловкости их выполнения, особенности в формировании мелкой моторики пальцев рук, недостаточный самоконтроль).  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Кроме того, при организации образовательной работы с детьми учитываются 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социокультурные условия Санкт-Петербурга***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Санкт-Петербург – культурная столица России. Уникальность родного города (сосредоточение большого количества музеев, театров, парков, памятников архитектуры) позволяет включить в содержание дошкольного образования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образовательном процессе ГБДОУ нашли отражение идеи Концепции воспитания в системе образования Санкт-Петербурга «Воспитание петербуржца 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XXI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века»:</w:t>
      </w:r>
    </w:p>
    <w:p w:rsidR="00FE489E" w:rsidRPr="00B4086D" w:rsidRDefault="00FE489E" w:rsidP="00411BAF">
      <w:pPr>
        <w:numPr>
          <w:ilvl w:val="0"/>
          <w:numId w:val="11"/>
        </w:numPr>
        <w:suppressAutoHyphens/>
        <w:spacing w:before="240" w:after="20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диалог с самим собой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воспитание позитивного самоощущения, самоотношения, самоуважения ребенка-дошкольника;      </w:t>
      </w:r>
    </w:p>
    <w:p w:rsidR="00FE489E" w:rsidRPr="00B4086D" w:rsidRDefault="00FE489E" w:rsidP="00411BAF">
      <w:pPr>
        <w:numPr>
          <w:ilvl w:val="0"/>
          <w:numId w:val="11"/>
        </w:numPr>
        <w:suppressAutoHyphens/>
        <w:spacing w:before="240" w:after="20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диалог с другим человеком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воспитание толерантности, культуры общения и взаимодействия;</w:t>
      </w:r>
    </w:p>
    <w:p w:rsidR="00FE489E" w:rsidRPr="00B4086D" w:rsidRDefault="00FE489E" w:rsidP="00411BAF">
      <w:pPr>
        <w:numPr>
          <w:ilvl w:val="0"/>
          <w:numId w:val="11"/>
        </w:numPr>
        <w:suppressAutoHyphens/>
        <w:spacing w:before="240" w:after="20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диалог с социумом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позитивная социализация, воспитание общей культуры, гражданственности, обеспечивающее осознанное принятие и соблюдение нравственных установок, норм, правил социальной жизни Санкт-Петербурга;</w:t>
      </w:r>
    </w:p>
    <w:p w:rsidR="00FE489E" w:rsidRPr="00B4086D" w:rsidRDefault="00FE489E" w:rsidP="00411BAF">
      <w:pPr>
        <w:numPr>
          <w:ilvl w:val="0"/>
          <w:numId w:val="11"/>
        </w:numPr>
        <w:suppressAutoHyphens/>
        <w:spacing w:before="240" w:after="20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диалог с миром человеческой культуры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воспитание патриотизма, становление эстетического отношения к окружающему миру;</w:t>
      </w:r>
    </w:p>
    <w:p w:rsidR="00FE489E" w:rsidRPr="00B4086D" w:rsidRDefault="00FE489E" w:rsidP="00411BAF">
      <w:pPr>
        <w:numPr>
          <w:ilvl w:val="0"/>
          <w:numId w:val="11"/>
        </w:numPr>
        <w:suppressAutoHyphens/>
        <w:spacing w:before="240" w:after="20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диалог с миром природы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воспитание культуры здорового образа жизни, обеспечивающее заботу человека о своем здоровье и здоровье окружающего мира (экологическое благополучие).</w:t>
      </w:r>
    </w:p>
    <w:p w:rsidR="00FE489E" w:rsidRPr="00B4086D" w:rsidRDefault="00FE489E" w:rsidP="00B4086D">
      <w:pPr>
        <w:suppressAutoHyphens/>
        <w:spacing w:before="24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Воспитание петербуржца обеспечивается созданием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единого воспитательного пространства города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в котором осуществляется взаимодействие различных учреждений и субъектов социальной жизни.</w:t>
      </w:r>
    </w:p>
    <w:p w:rsidR="00D418CF" w:rsidRPr="00B4086D" w:rsidRDefault="00D418CF" w:rsidP="00B4086D">
      <w:pPr>
        <w:suppressAutoHyphens/>
        <w:spacing w:after="20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89E" w:rsidRPr="00B4086D" w:rsidRDefault="009D725E" w:rsidP="00411BAF">
      <w:pPr>
        <w:numPr>
          <w:ilvl w:val="1"/>
          <w:numId w:val="14"/>
        </w:numPr>
        <w:suppressAutoHyphens/>
        <w:spacing w:after="20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E489E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освоения программы</w:t>
      </w:r>
    </w:p>
    <w:p w:rsidR="00FE489E" w:rsidRPr="00B4086D" w:rsidRDefault="00FE489E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FE489E" w:rsidRPr="00B4086D" w:rsidRDefault="00FE489E" w:rsidP="00D418CF">
      <w:pPr>
        <w:suppressAutoHyphens/>
        <w:spacing w:before="240"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Целевые ориентиры освоения Программы</w:t>
      </w:r>
    </w:p>
    <w:p w:rsidR="00FE489E" w:rsidRPr="00B4086D" w:rsidRDefault="00FE489E" w:rsidP="00D418CF">
      <w:pPr>
        <w:suppressAutoHyphens/>
        <w:spacing w:before="240"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Логопедическая работа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Ребенок: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обладает сформированной мотивацией к школьному обучению;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усваивает значения новых слов на основе углубленных знаний о предметах и явлениях окружающего мира;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подбирать слова с противоположным и сходным значением;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употребляет грамматические формы слова; продуктивные и непродуктивные словообразовательные модели;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подбирать однокоренные слова, образовывать сложные слова;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 использование подчинительных союзов;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составляет различные виды описательных рассказов, творческие рассказы;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осуществляет слуховую и слухо-произносительную дифференциацию звуков по всем дифференциальным признакам;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простыми формами фонематического анализа, осуществляет операции фонематического синтеза; - владеет понятиями «слово» и «слог», «предложение»;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составлять графические схемы слогов, слов, предложений;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-знает печатные буквы (без употребления алфавитных названий),умеет их воспроизводить;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произносит звуки (в соответствии с онтогенезом);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воспроизводит слова различной звукослоговой структуры (изолированно и в условиях контекста).</w:t>
      </w:r>
    </w:p>
    <w:p w:rsidR="009D725E" w:rsidRPr="00B4086D" w:rsidRDefault="009D725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Социально-коммуникативное развитие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выбирает род занятий, участников по совместной деятельности, избирательно и устойчиво взаимодействует с детьми;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участвует в коллективном создании замысла в игре и на занятиях;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передает как можно более точное сообщение другому, проявляя внимание к собеседнику;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отстаивает усвоенные нормы и правила перед ровесниками и взрослыми;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переносит ролевые действия в соответствии с содержанием игры на ситуации, тематически близкие знакомой игре;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стремится к самостоятельности, проявляет относительную независимость от взрослого.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E489E" w:rsidRPr="00B4086D" w:rsidRDefault="00FE489E" w:rsidP="00D418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Познавательное развитие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схематические рисунки и зарисовки выполненных построек (по групповому и индивидуальному заданию);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самостоятельно анализирует объемные и графические образцы, создает конструкции на основе проведенного анализа;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воссоздает целостный образ объекта из разрезных предметных и сюжетных картинок, сборно- разборных игрушек, иллюстрированных кубиков и пазлов;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демонстрирует сформированные представления о свойствах и отношениях объектов;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элементарными математическими представлениями: количество в пределах 10,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определяет времена года (весна, лето, осень, зима), части суток(утро, день, вечер, ночь);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разными видами конструирования (из бумаги, природного материала, деталей конструктора);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создает предметные и сюжетные композиции из строительного материала по образцу, схеме, теме, условиям, замыслу (восемь-десять деталей);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Речевое развитие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 получает новую информацию (задает вопросы, экспериментирует);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правильно произносит все звуки, замечает ошибки в звукопроизношении;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грамотно использует все части речи, строит распространенные предложения;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использует обобщающие слова, устанавливает и выражает в речи антонимические и синонимические отношения;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объясняет значения знакомых многозначных слов; - пересказывает литературные произведения, по иллюстративному материалу;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языковыми операции, обеспечивающими овладение грамотой.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Художественно-эстетическое развитие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</w:p>
    <w:p w:rsidR="00FE489E" w:rsidRPr="00B4086D" w:rsidRDefault="00FE489E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разными способами вырезания (из бумаги, сложенной гармошкой, сложенной вдвое и т.п.);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знает основные цвета и их оттенки, смешивает и получает оттеночные цвета красок;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проявляет интерес к произведениям народной, классической и современной музыки, к музыкальным инструментам;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имеет элементарные представления о видах искусства;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воспринимает музыку, художественную литературу, фольклор;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сопереживает персонажам художественных произведений.  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E489E" w:rsidRPr="00B4086D" w:rsidRDefault="00FE489E" w:rsidP="00D418C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Физическое развитие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Ребенок: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основные виды движений и упражнения по словесной инструкции взрослых;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согласованные движения, а также разноименные и разнонаправленные движения;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выполняет разные виды бега;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сохраняет заданный темп (быстрый, средний, медленный) во время ходьбы;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осуществляет элементарное двигательное и словесное планирование действий в ходе спортивных упражнений;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знает и подчиняется правилам подвижных игр, эстафет, игр с элементами спорта;</w:t>
      </w:r>
    </w:p>
    <w:p w:rsidR="00FE489E" w:rsidRPr="00B4086D" w:rsidRDefault="00FE489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9D725E" w:rsidRPr="00B4086D" w:rsidRDefault="009D725E" w:rsidP="00B4086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BB7" w:rsidRDefault="001B6BB7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A99" w:rsidRPr="00B4086D" w:rsidRDefault="00C20A99" w:rsidP="00B4086D">
      <w:pPr>
        <w:spacing w:after="0" w:line="240" w:lineRule="auto"/>
        <w:ind w:left="1426" w:right="3198" w:firstLine="6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2CA8" w:rsidRPr="00B4086D" w:rsidRDefault="00862CA8" w:rsidP="00D418CF">
      <w:pPr>
        <w:spacing w:after="0" w:line="240" w:lineRule="auto"/>
        <w:ind w:left="1426" w:right="3198"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СОДЕРЖАТЕЛЬНЫЙ РАЗДЕЛ</w:t>
      </w:r>
    </w:p>
    <w:p w:rsidR="00862CA8" w:rsidRPr="00B4086D" w:rsidRDefault="00862CA8" w:rsidP="00B4086D">
      <w:pPr>
        <w:spacing w:after="30" w:line="240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62CA8" w:rsidRPr="00B4086D" w:rsidRDefault="00862CA8" w:rsidP="00411BAF">
      <w:pPr>
        <w:numPr>
          <w:ilvl w:val="1"/>
          <w:numId w:val="15"/>
        </w:numPr>
        <w:spacing w:after="3" w:line="240" w:lineRule="auto"/>
        <w:ind w:right="108" w:hanging="4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работы с детьми</w:t>
      </w:r>
      <w:r w:rsidR="0007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областям</w:t>
      </w:r>
    </w:p>
    <w:p w:rsidR="00862CA8" w:rsidRPr="00B4086D" w:rsidRDefault="00862CA8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601" w:type="dxa"/>
        <w:tblInd w:w="-108" w:type="dxa"/>
        <w:tblLayout w:type="fixed"/>
        <w:tblCellMar>
          <w:top w:w="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812"/>
        <w:gridCol w:w="1134"/>
        <w:gridCol w:w="7655"/>
      </w:tblGrid>
      <w:tr w:rsidR="00862CA8" w:rsidRPr="00B4086D" w:rsidTr="006D0A4D">
        <w:trPr>
          <w:trHeight w:val="11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D41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</w:p>
          <w:p w:rsidR="00862CA8" w:rsidRPr="00B4086D" w:rsidRDefault="00862CA8" w:rsidP="00D418CF">
            <w:pPr>
              <w:spacing w:after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ательны е </w:t>
            </w:r>
          </w:p>
          <w:p w:rsidR="00862CA8" w:rsidRPr="00B4086D" w:rsidRDefault="00862CA8" w:rsidP="00D41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D418CF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работы с детьми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CA8" w:rsidRPr="00B4086D" w:rsidTr="006D0A4D">
        <w:trPr>
          <w:trHeight w:val="63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E1F40B" wp14:editId="5D5BFFA5">
                      <wp:extent cx="472611" cy="3010783"/>
                      <wp:effectExtent l="0" t="0" r="0" b="0"/>
                      <wp:docPr id="90491" name="Group 90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398" cy="3856814"/>
                                <a:chOff x="0" y="-622740"/>
                                <a:chExt cx="262525" cy="2838890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16200001">
                                  <a:off x="71975" y="2025601"/>
                                  <a:ext cx="118575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 rot="-5399999">
                                  <a:off x="72481" y="1936192"/>
                                  <a:ext cx="11756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-1187185" y="599687"/>
                                  <a:ext cx="266058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квартал  (осенний период)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10993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1F40B" id="Group 90491" o:spid="_x0000_s1026" style="width:37.2pt;height:237.05pt;mso-position-horizontal-relative:char;mso-position-vertical-relative:line" coordorigin=",-6227" coordsize="2625,2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">
                      <v:rect id="Rectangle 2114" o:spid="_x0000_s1027" style="position:absolute;left:720;top:20255;width:1186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N+M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OJ7B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wN+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115" o:spid="_x0000_s1028" style="position:absolute;left:725;top:19361;width:1176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oY8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eMX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gqGP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16" o:spid="_x0000_s1029" style="position:absolute;left:-11872;top:5997;width:26605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2FM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yR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2F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квартал  (осенний период)</w:t>
                              </w:r>
                            </w:p>
                          </w:txbxContent>
                        </v:textbox>
                      </v:rect>
                      <v:rect id="Rectangle 2117" o:spid="_x0000_s1030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Tj8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QJ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+k4/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665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6B38E1" wp14:editId="0571E4B6">
                      <wp:extent cx="372140" cy="3391786"/>
                      <wp:effectExtent l="0" t="0" r="0" b="0"/>
                      <wp:docPr id="90495" name="Group 90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40" cy="3391786"/>
                                <a:chOff x="0" y="0"/>
                                <a:chExt cx="197442" cy="3012441"/>
                              </a:xfrm>
                            </wpg:grpSpPr>
                            <wps:wsp>
                              <wps:cNvPr id="2118" name="Rectangle 2118"/>
                              <wps:cNvSpPr/>
                              <wps:spPr>
                                <a:xfrm rot="-5399999">
                                  <a:off x="-409453" y="2352017"/>
                                  <a:ext cx="110511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Социально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 rot="-5399999">
                                  <a:off x="91777" y="2009335"/>
                                  <a:ext cx="7897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 rot="-5399999">
                                  <a:off x="-1237224" y="632453"/>
                                  <a:ext cx="276065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коммуникативное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B38E1" id="Group 90495" o:spid="_x0000_s1031" style="width:29.3pt;height:267.05pt;mso-position-horizontal-relative:char;mso-position-vertical-relative:line" coordsize="1974,3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">
                      <v:rect id="Rectangle 2118" o:spid="_x0000_s1032" style="position:absolute;left:-4095;top:23520;width:11051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H/cIA&#10;AADd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jMDe8C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Qf9wgAAAN0AAAAPAAAAAAAAAAAAAAAAAJgCAABkcnMvZG93&#10;bnJldi54bWxQSwUGAAAAAAQABAD1AAAAhwMAAAAA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Социально</w:t>
                              </w:r>
                            </w:p>
                          </w:txbxContent>
                        </v:textbox>
                      </v:rect>
                      <v:rect id="Rectangle 2119" o:spid="_x0000_s1033" style="position:absolute;left:918;top:20093;width:789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iZs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YwjeM3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tomb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120" o:spid="_x0000_s1034" style="position:absolute;left:-12372;top:6324;width:2760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BRsQA&#10;AADdAAAADwAAAGRycy9kb3ducmV2LnhtbERPy2rCQBTdC/2H4RbcmUlCqSV1DKUg6UZBbUuXt5mb&#10;B83ciZmJpn/vLASXh/Ne5ZPpxJkG11pWkEQxCOLS6pZrBZ/HzeIFhPPIGjvLpOCfHOTrh9kKM20v&#10;vKfzwdcihLDLUEHjfZ9J6cqGDLrI9sSBq+xg0Ac41FIPeAnhppNpHD9Lgy2HhgZ7em+o/DuMRsFX&#10;chy/C7f75Z/qtHza+mJX1YVS88fp7RWEp8nfxTf3h1aQJmnYH9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wUbEAAAA3QAAAA8AAAAAAAAAAAAAAAAAmAIAAGRycy9k&#10;b3ducmV2LnhtbFBLBQYAAAAABAAEAPUAAACJ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коммуникативное развитие</w:t>
                              </w:r>
                            </w:p>
                          </w:txbxContent>
                        </v:textbox>
                      </v:rect>
                      <v:rect id="Rectangle 2121" o:spid="_x0000_s1035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k3cYA&#10;AADdAAAADwAAAGRycy9kb3ducmV2LnhtbESPT2vCQBTE7wW/w/IEb3WTIFrSbKQIkl4U1Lb0+Jp9&#10;+UOzb9Psqum37wpCj8PM/IbJ1qPpxIUG11pWEM8jEMSl1S3XCt5O28cnEM4ja+wsk4JfcrDOJw8Z&#10;ptpe+UCXo69FgLBLUUHjfZ9K6cqGDLq57YmDV9nBoA9yqKUe8BrgppNJFC2lwZbDQoM9bRoqv49n&#10;o+A9Pp0/Crf/4s/qZ7XY+WJf1YVSs+n48gzC0+j/w/f2q1aQxEkMt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dk3c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62CA8" w:rsidRPr="00B4086D" w:rsidRDefault="00862CA8" w:rsidP="00B4086D">
            <w:pPr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5FCCD7" wp14:editId="5F42532F">
                      <wp:extent cx="168707" cy="38100"/>
                      <wp:effectExtent l="0" t="0" r="0" b="0"/>
                      <wp:docPr id="90496" name="Group 9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122" name="Rectangle 212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FCCD7" id="Group 90496" o:spid="_x0000_s103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DN6nJFJwIAAKEEAAAOAAAAAAAAAAAAAAAAAC4CAABkcnMvZTJvRG9jLnht&#10;bFBLAQItABQABgAIAAAAIQB0TNVA2QAAAAIBAAAPAAAAAAAAAAAAAAAAAIEEAABkcnMvZG93bnJl&#10;di54bWxQSwUGAAAAAAQABADzAAAAhwUAAAAA&#10;">
                      <v:rect id="Rectangle 2122" o:spid="_x0000_s1037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6qsYA&#10;AADdAAAADwAAAGRycy9kb3ducmV2LnhtbESPT2vCQBTE70K/w/IKvekmoaik2YgUSrwoVGvp8TX7&#10;8gezb2N21fTbdwtCj8PM/IbJVqPpxJUG11pWEM8iEMSl1S3XCj4Ob9MlCOeRNXaWScEPOVjlD5MM&#10;U21v/E7Xva9FgLBLUUHjfZ9K6cqGDLqZ7YmDV9nBoA9yqKUe8BbgppNJFM2lwZbDQoM9vTZUnvYX&#10;o+AYHy6fhdt981d1XjxvfbGr6kKpp8dx/QLC0+j/w/f2RitI4iSB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6qs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56274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договариваться, помогать друг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другу.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расширять представления о ближайшей окружающей среде </w:t>
            </w:r>
          </w:p>
          <w:p w:rsidR="00862CA8" w:rsidRPr="00B4086D" w:rsidRDefault="00862CA8" w:rsidP="00B4086D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(оформление помещений, участка детского сада).  Расширять представления о родном крае. Продолжать знакомить с достопримечательностями региона, в котором живут дети.  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Воспитывать привычку быстро и правильно умываться, насухо вытира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ться, пользуясь индивидуальным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полотенцем, правильно чистить зубы, полоскать рот после еды, пользоваться носовым платком и расческой. Систематизировать знания детей об устройстве улицы, о дорожном движении. Знакомить с понятиями «площадь», «бульвар», «проспект». 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телефонам «01», «02», «03».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812"/>
        <w:gridCol w:w="1134"/>
        <w:gridCol w:w="7513"/>
      </w:tblGrid>
      <w:tr w:rsidR="00862CA8" w:rsidRPr="00B4086D" w:rsidTr="006D0A4D">
        <w:trPr>
          <w:trHeight w:val="994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3276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7E0E50" wp14:editId="14F7DD8B">
                      <wp:extent cx="493160" cy="3287730"/>
                      <wp:effectExtent l="0" t="0" r="0" b="0"/>
                      <wp:docPr id="90207" name="Group 90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160" cy="3287730"/>
                                <a:chOff x="0" y="0"/>
                                <a:chExt cx="197442" cy="1972818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1138807" y="583042"/>
                                  <a:ext cx="256382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Познавательное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E0E50" id="Group 90207" o:spid="_x0000_s1038" style="width:38.85pt;height:258.9pt;mso-position-horizontal-relative:char;mso-position-vertical-relative:line" coordsize="1974,1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">
                      <v:rect id="Rectangle 2187" o:spid="_x0000_s1039" style="position:absolute;left:-11388;top:5830;width:25638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GCM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pm8WI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QGC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Познавательное развитие</w:t>
                              </w:r>
                            </w:p>
                          </w:txbxContent>
                        </v:textbox>
                      </v:rect>
                      <v:rect id="Rectangle 2188" o:spid="_x0000_s1040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Ses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GMfTMDe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5J6wgAAAN0AAAAPAAAAAAAAAAAAAAAAAJgCAABkcnMvZG93&#10;bnJldi54bWxQSwUGAAAAAAQABAD1AAAAhwMAAAAA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862CA8" w:rsidRPr="00B4086D" w:rsidRDefault="00862CA8" w:rsidP="00B4086D">
            <w:pPr>
              <w:ind w:left="5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FAE61B" wp14:editId="4B5A4DA9">
                      <wp:extent cx="168707" cy="38100"/>
                      <wp:effectExtent l="0" t="0" r="0" b="0"/>
                      <wp:docPr id="90208" name="Group 9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2189" name="Rectangle 2189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AE61B" id="Group 90208" o:spid="_x0000_s1041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NPn17omAgAAogQAAA4AAAAAAAAAAAAAAAAALgIAAGRycy9lMm9Eb2MueG1s&#10;UEsBAi0AFAAGAAgAAAAhAHRM1UDZAAAAAgEAAA8AAAAAAAAAAAAAAAAAgAQAAGRycy9kb3ducmV2&#10;LnhtbFBLBQYAAAAABAAEAPMAAACGBQAAAAA=&#10;">
                      <v:rect id="Rectangle 2189" o:spid="_x0000_s1042" style="position:absolute;left:86853;top:-99425;width:50673;height:2243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34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OZ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c34c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применять разнообразные способы обследования предметов (наложение, приложение, сравнение по количеству и т. д.). Развивать познавательно-исследовательский интерес, показывая занимательные опыты, фокусы; привлекать к простейшим экспериментам и наблюдениям. Развивать зрение, слух, обоняние, осязание,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вкус, сенсомоторные способности. Совершенствовать координацию руки и глаза; развивать мелкую моторику рук в разнообразных видах деятельности. Развивать умение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организовывать игры, исполнять роль ведущего. 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поставленные задачи.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Провести и объяснить простейшие эксперименты с водой, воздухом, магнитом; создать коллективное панно или рисунок. </w:t>
            </w:r>
          </w:p>
          <w:p w:rsidR="00862CA8" w:rsidRPr="00B4086D" w:rsidRDefault="00862CA8" w:rsidP="00B4086D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количественного и порядкового счета в пределах 10. Позн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акомить со счетом в пределах 20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операций над числами. Учить называть числа в прямом и обратном порядке (устный счет),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последующее и предыдущее число к названному или обозначенному цифрой, определять пропущенное число. Делить предмет на 2–8 и более равных частей путем сгибания предмета.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треугольника, четырехугольника), 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прямой линии, отрезке, прямой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расположение. 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 Показать обрезку кустарников, рассказать, для чего это делают. Привлекать к высаживанию садовых растений (настурция, астры) в горшки.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собирать природный материал (семена, шишки, желуди, лист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ья) для изготовления поделок. 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88"/>
        <w:gridCol w:w="1131"/>
        <w:gridCol w:w="7540"/>
      </w:tblGrid>
      <w:tr w:rsidR="00862CA8" w:rsidRPr="00B4086D" w:rsidTr="006D0A4D">
        <w:trPr>
          <w:trHeight w:val="497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621A8B" wp14:editId="68A131A4">
                      <wp:extent cx="410966" cy="2095928"/>
                      <wp:effectExtent l="0" t="0" r="0" b="0"/>
                      <wp:docPr id="91422" name="Group 9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966" cy="2095928"/>
                                <a:chOff x="0" y="0"/>
                                <a:chExt cx="174358" cy="1440180"/>
                              </a:xfrm>
                            </wpg:grpSpPr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-812081" y="401162"/>
                                  <a:ext cx="1866131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Речевое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21A8B" id="Group 91422" o:spid="_x0000_s1043" style="width:32.35pt;height:165.05pt;mso-position-horizontal-relative:char;mso-position-vertical-relative:line" coordsize="1743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">
                      <v:rect id="Rectangle 2279" o:spid="_x0000_s1044" style="position:absolute;left:-8120;top:4011;width:18660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musYA&#10;AADdAAAADwAAAGRycy9kb3ducmV2LnhtbESPW2vCQBSE34X+h+UIvunGUKqNrlKEEl8qeGnp4zF7&#10;csHs2ZhdNf33bkHwcZiZb5j5sjO1uFLrKssKxqMIBHFmdcWFgsP+czgF4TyyxtoyKfgjB8vFS2+O&#10;ibY33tJ15wsRIOwSVFB63yRSuqwkg25kG+Lg5bY16INsC6lbvAW4qWUcRW/SYMVhocSGViVlp93F&#10;KPge7y8/qdsc+Tc/T16/fLrJi1SpQb/7mIHw1Pln+NFeawVxPHmH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mus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Речевое развитие</w:t>
                              </w:r>
                            </w:p>
                          </w:txbxContent>
                        </v:textbox>
                      </v:rect>
                      <v:rect id="Rectangle 2280" o:spid="_x0000_s104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/AMIA&#10;AADd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I5n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P8AwgAAAN0AAAAPAAAAAAAAAAAAAAAAAJgCAABkcnMvZG93&#10;bnJldi54bWxQSwUGAAAAAAQABAD1AAAAhwMAAAAA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— будущих школьников — проявлять инициативу с целью получения новых знаний. Совершенствовать речь как средство общения. Выяснять, что дети хотели бы увидет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своими глазами, о чем хотели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Продолжать работу по обогащению бытового, природоведческого, обществоведческого словаря детей. Продолжать совершенствовать диалогическую и монологическую формы речи.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развивать интерес детей к художественной литературе.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литературный багаж сказками, рассказами, стихотворениями, загадками, считалками, скороговорками. Продолжать знакомить детей с иллюстрациями известных художник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</w:p>
        </w:tc>
      </w:tr>
      <w:tr w:rsidR="00862CA8" w:rsidRPr="00B4086D" w:rsidTr="006D0A4D">
        <w:trPr>
          <w:trHeight w:val="6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FA570B" wp14:editId="40E9FB24">
                      <wp:extent cx="441789" cy="3893906"/>
                      <wp:effectExtent l="0" t="0" r="0" b="0"/>
                      <wp:docPr id="91686" name="Group 91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789" cy="3893906"/>
                                <a:chOff x="0" y="0"/>
                                <a:chExt cx="197442" cy="3310763"/>
                              </a:xfrm>
                            </wpg:grpSpPr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709908" y="2350834"/>
                                  <a:ext cx="170795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84780" y="1860409"/>
                                  <a:ext cx="11857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101619" y="17748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-1089703" y="553338"/>
                                  <a:ext cx="246754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0" name="Rectangle 2330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A570B" id="Group 91686" o:spid="_x0000_s1046" style="width:34.8pt;height:306.6pt;mso-position-horizontal-relative:char;mso-position-vertical-relative:line" coordsize="1974,3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">
                      <v:rect id="Rectangle 2326" o:spid="_x0000_s1047" style="position:absolute;left:-7099;top:23508;width:17079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SM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Xxazy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qSS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2327" o:spid="_x0000_s1048" style="position:absolute;left:848;top:18603;width:1186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308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PI8X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WN9P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328" o:spid="_x0000_s1049" style="position:absolute;left:1016;top:17748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jocQA&#10;AADdAAAADwAAAGRycy9kb3ducmV2LnhtbERPy2rCQBTdF/yH4Qrd1YlpsRKdBBFKuqmgaaXL28zN&#10;AzN30syo6d87C6HLw3mvs9F04kKDay0rmM8iEMSl1S3XCj6Lt6clCOeRNXaWScEfOcjSycMaE22v&#10;vKfLwdcihLBLUEHjfZ9I6cqGDLqZ7YkDV9nBoA9wqKUe8BrCTSfjKFpIgy2HhgZ72jZUng5no+Br&#10;XpyPudv98Hf1+/ry4fNdVedKPU7HzQqEp9H/i+/ud60gfo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o6HEAAAA3QAAAA8AAAAAAAAAAAAAAAAAmAIAAGRycy9k&#10;b3ducmV2LnhtbFBLBQYAAAAABAAEAPUAAACJ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9" o:spid="_x0000_s1050" style="position:absolute;left:-10896;top:5533;width:24674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GOscA&#10;AADdAAAADwAAAGRycy9kb3ducmV2LnhtbESPW2vCQBSE3wv+h+UIvtWNUXqJrlIKJb5U0LTFx2P2&#10;5ILZs2l21fTfu0LBx2FmvmEWq9404kydqy0rmIwjEMS51TWXCr6yj8cXEM4ja2wsk4I/crBaDh4W&#10;mGh74S2dd74UAcIuQQWV920ipcsrMujGtiUOXmE7gz7IrpS6w0uAm0bGUfQkDdYcFips6b2i/Lg7&#10;GQXfk+z0k7rNgffF7/Ps06ebokyVGg37tzkIT72/h//ba60gnsa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FBjr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</w:txbxContent>
                        </v:textbox>
                      </v:rect>
                      <v:rect id="Rectangle 2330" o:spid="_x0000_s1051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Y5esQA&#10;AADdAAAADwAAAGRycy9kb3ducmV2LnhtbERPy2rCQBTdF/oPwy10VydRsSV1DEUocaNQbcXlbebm&#10;QTN3YmYS4993FoLLw3kv09E0YqDO1ZYVxJMIBHFudc2lgu/D58sbCOeRNTaWScGVHKSrx4clJtpe&#10;+IuGvS9FCGGXoILK+zaR0uUVGXQT2xIHrrCdQR9gV0rd4SWEm0ZOo2ghDdYcGipsaV1R/rfvjYKf&#10;+NAfM7f75VNxfp1vfbYrykyp56fx4x2Ep9HfxTf3RiuYzmZ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mOXrEAAAA3QAAAA8AAAAAAAAAAAAAAAAAmAIAAGRycy9k&#10;b3ducmV2LnhtbFBLBQYAAAAABAAEAPUAAACJ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</w:t>
            </w:r>
          </w:p>
          <w:p w:rsidR="00862CA8" w:rsidRPr="00B4086D" w:rsidRDefault="00862CA8" w:rsidP="00B4086D">
            <w:pPr>
              <w:spacing w:after="34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Организовать посещение выставки, театра, музея, цирка (совместно с родителями). Поощрять активное участие детей в художественной деятельности по собственному желанию и под руководством взрослого. Продолжать формировать умение свободно владеть карандашом </w:t>
            </w:r>
          </w:p>
          <w:p w:rsidR="00862CA8" w:rsidRPr="00B4086D" w:rsidRDefault="00862CA8" w:rsidP="00B4086D">
            <w:pPr>
              <w:spacing w:after="20"/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выполнении линейного рисунка, учить плавным поворотам руки при рисовании округлых линий, завитков в разном направлении. Развивать представление о разнообразии цветов и оттенков, опираясь на реальную окраску предметов. Продолжать учить детей размещать изображения на листе в соответствии с их реальным расположением </w:t>
            </w:r>
          </w:p>
          <w:p w:rsidR="00862CA8" w:rsidRPr="00B4086D" w:rsidRDefault="00862CA8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(ближе </w:t>
            </w:r>
          </w:p>
          <w:p w:rsidR="00862CA8" w:rsidRPr="00B4086D" w:rsidRDefault="00862CA8" w:rsidP="00B4086D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дальше от рисующего; ближе к нижнему краю листа — передний план или дальше от него — задний план); Раз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вивать творчество детей; учить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</w:t>
            </w:r>
          </w:p>
          <w:p w:rsidR="00862CA8" w:rsidRPr="00B4086D" w:rsidRDefault="00862CA8" w:rsidP="00B4086D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складывать бумагу прямоугольной, квадратной, круглой формы в разных направлениях (пилотка); Закреплять умение создавать фигуры людей, животных, птиц из желудей, шишек, косточек, травы, ве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ток, корней и других материалов.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Передавать выразительность образ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создавать общие композиции.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323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546C1E" wp14:editId="20C4A526">
                      <wp:extent cx="533907" cy="1913860"/>
                      <wp:effectExtent l="0" t="0" r="0" b="0"/>
                      <wp:docPr id="88532" name="Group 88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907" cy="1913860"/>
                                <a:chOff x="0" y="0"/>
                                <a:chExt cx="174358" cy="1766571"/>
                              </a:xfrm>
                            </wpg:grpSpPr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1027887" y="511746"/>
                                  <a:ext cx="2297743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46C1E" id="Group 88532" o:spid="_x0000_s1052" style="width:42.05pt;height:150.7pt;mso-position-horizontal-relative:char;mso-position-vertical-relative:line" coordsize="1743,1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">
                      <v:rect id="Rectangle 2416" o:spid="_x0000_s1053" style="position:absolute;left:-10278;top:5117;width:22976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VkM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WzebyA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Vk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развитие</w:t>
                              </w:r>
                            </w:p>
                          </w:txbxContent>
                        </v:textbox>
                      </v:rect>
                      <v:rect id="Rectangle 2417" o:spid="_x0000_s105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wC8YA&#10;AADdAAAADwAAAGRycy9kb3ducmV2LnhtbESPT2vCQBTE70K/w/IK3swmIlpSV5FCiReFqi09vmZf&#10;/mD2bcyuGr99VxA8DjPzG2a+7E0jLtS52rKCJIpBEOdW11wqOOw/R28gnEfW2FgmBTdysFy8DOaY&#10;anvlL7rsfCkChF2KCirv21RKl1dk0EW2JQ5eYTuDPsiulLrDa4CbRo7jeCoN1hwWKmzpo6L8uDsb&#10;Bd/J/vyTue0f/xan2WTjs21RZkoNX/vVOwhPvX+GH+21VjCe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AwC8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Формировать потребность в ежедневной двигательной деятельности.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умение сохранять правильную осанку в различных видах деятельности.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технику ocновных движений, добиваясь естественности, легкости, точности, выразительности их выполнения. Учить самостоятельно следить за состоянием физкультурного инвентаря, спортивной формы, активно участвовать в уходе за ними. Самостоятельно организовывать знакомые подвижные игры со сверстниками, справедливо оценивать свои резу</w:t>
            </w:r>
            <w:r w:rsidR="00D872FD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и результаты товарищей. </w:t>
            </w:r>
          </w:p>
        </w:tc>
      </w:tr>
      <w:tr w:rsidR="00862CA8" w:rsidRPr="00B4086D" w:rsidTr="006D0A4D">
        <w:trPr>
          <w:cantSplit/>
          <w:trHeight w:val="63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2CA8" w:rsidRPr="006D0A4D" w:rsidRDefault="006D0A4D" w:rsidP="006D0A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006C29" wp14:editId="32423411">
                      <wp:extent cx="513085" cy="3544584"/>
                      <wp:effectExtent l="0" t="0" r="0" b="0"/>
                      <wp:docPr id="88753" name="Group 88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5" cy="3544584"/>
                                <a:chOff x="1" y="-646618"/>
                                <a:chExt cx="262524" cy="3652200"/>
                              </a:xfrm>
                            </wpg:grpSpPr>
                            <wps:wsp>
                              <wps:cNvPr id="2463" name="Rectangle 2463"/>
                              <wps:cNvSpPr/>
                              <wps:spPr>
                                <a:xfrm rot="16200001">
                                  <a:off x="-409453" y="2345160"/>
                                  <a:ext cx="110511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Социально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4" name="Rectangle 2464"/>
                              <wps:cNvSpPr/>
                              <wps:spPr>
                                <a:xfrm rot="-5399999">
                                  <a:off x="91777" y="2002730"/>
                                  <a:ext cx="78971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  <w:r w:rsidRPr="000A0E86">
                                      <w:rPr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5" name="Rectangle 2465"/>
                              <wps:cNvSpPr/>
                              <wps:spPr>
                                <a:xfrm rot="-5399999">
                                  <a:off x="-1237224" y="625848"/>
                                  <a:ext cx="276066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коммуникативное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6" name="Rectangle 2466"/>
                              <wps:cNvSpPr/>
                              <wps:spPr>
                                <a:xfrm rot="-5399999">
                                  <a:off x="10993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0A0E86" w:rsidRDefault="00A74210" w:rsidP="00862CA8">
                                    <w:r w:rsidRPr="000A0E86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06C29" id="Group 88753" o:spid="_x0000_s1055" style="width:40.4pt;height:279.1pt;mso-position-horizontal-relative:char;mso-position-vertical-relative:line" coordorigin=",-6466" coordsize="2625,3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">
                      <v:rect id="Rectangle 2463" o:spid="_x0000_s1056" style="position:absolute;left:-4095;top:23451;width:11051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Fdc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T+WI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tRXX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Социально</w:t>
                              </w:r>
                            </w:p>
                          </w:txbxContent>
                        </v:textbox>
                      </v:rect>
                      <v:rect id="Rectangle 2464" o:spid="_x0000_s1057" style="position:absolute;left:918;top:20027;width:789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dAc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YwTWYJ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E3QH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0A0E86" w:rsidRDefault="00A74210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0A0E86"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465" o:spid="_x0000_s1058" style="position:absolute;left:-12372;top:6258;width:2760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4m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Oc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eJr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коммуникативное развитие</w:t>
                              </w:r>
                            </w:p>
                          </w:txbxContent>
                        </v:textbox>
                      </v:rect>
                      <v:rect id="Rectangle 2466" o:spid="_x0000_s1059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7c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WjcZLA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rm7c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0A0E86" w:rsidRDefault="00A74210" w:rsidP="00862CA8">
                              <w:r w:rsidRPr="000A0E86"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организованность, дисциплинированность, коллективизм, уважение к старшим, заботливое отношение к малышам, пожилым людям; учить помогать им.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акие качества, как сочувствие,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отзывчивость, скромность, справедливость. </w:t>
            </w:r>
          </w:p>
          <w:p w:rsidR="00862CA8" w:rsidRPr="00B4086D" w:rsidRDefault="00862CA8" w:rsidP="00B4086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Привлекать детей к созданию развивающей среды дошкольного учреждения (мини-музеев, выставок, библиотеки, конструкторских мастерских и др.); формироват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умение эстетически оценивать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высказывать оценочные суждения,  обосновывать свое мнение.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  <w:r w:rsidRPr="00B408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</w:t>
            </w:r>
            <w:r w:rsidR="00D872FD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бращения с бытовыми предметами.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93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D43B7B" wp14:editId="58FAA637">
                      <wp:extent cx="544530" cy="3880883"/>
                      <wp:effectExtent l="0" t="0" r="0" b="0"/>
                      <wp:docPr id="94327" name="Group 94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530" cy="3880883"/>
                                <a:chOff x="0" y="0"/>
                                <a:chExt cx="174358" cy="2010537"/>
                              </a:xfrm>
                            </wpg:grpSpPr>
                            <wps:wsp>
                              <wps:cNvPr id="2536" name="Rectangle 2536"/>
                              <wps:cNvSpPr/>
                              <wps:spPr>
                                <a:xfrm rot="-5399999">
                                  <a:off x="-1191297" y="591354"/>
                                  <a:ext cx="2622638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Познавательное  развитие</w:t>
                                    </w:r>
                                  </w:p>
                                  <w:p w:rsidR="00A74210" w:rsidRDefault="00A74210" w:rsidP="00862CA8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7" name="Rectangle 253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43B7B" id="Group 94327" o:spid="_x0000_s1060" style="width:42.9pt;height:305.6pt;mso-position-horizontal-relative:char;mso-position-vertical-relative:line" coordsize="1743,2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">
                      <v:rect id="Rectangle 2536" o:spid="_x0000_s1061" style="position:absolute;left:-11913;top:5913;width:2622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Gbc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G76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Ixm3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Познавательное  развитие</w:t>
                              </w:r>
                            </w:p>
                            <w:p w:rsidR="00A74210" w:rsidRDefault="00A74210" w:rsidP="00862CA8"/>
                          </w:txbxContent>
                        </v:textbox>
                      </v:rect>
                      <v:rect id="Rectangle 2537" o:spid="_x0000_s106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j9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63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EY/bHAAAA3QAAAA8AAAAAAAAAAAAAAAAAmAIAAGRy&#10;cy9kb3ducmV2LnhtbFBLBQYAAAAABAAEAPUAAACM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составом чисел в пределах 10.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раскладывать число на два меньших и составлять из двух меньших большее (в пределах 10, на наглядной основе). </w:t>
            </w:r>
          </w:p>
          <w:p w:rsidR="00862CA8" w:rsidRPr="00B4086D" w:rsidRDefault="00862CA8" w:rsidP="00B4086D">
            <w:pPr>
              <w:spacing w:after="28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монетами достоинством 1, 5, 10 копеек, 1, 2, 5, 10 рублей (различение, набор и размен монет).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 Обогащать представления детей о сезонных изменениях в природе (самые короткие дни и длинные ночи, холодно, мороз, гололед и т. д.). </w:t>
            </w:r>
          </w:p>
          <w:p w:rsidR="00862CA8" w:rsidRPr="00B4086D" w:rsidRDefault="00862CA8" w:rsidP="00B4086D">
            <w:pPr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Обращать внимание детей на то, что на некоторых деревьях долго сохраняются плоды (на рябине, ели и т. д.). Объяснить, что это корм для птиц. </w:t>
            </w:r>
          </w:p>
          <w:p w:rsidR="00862CA8" w:rsidRPr="00B4086D" w:rsidRDefault="00862CA8" w:rsidP="00B4086D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 Рассказать, что 22 декабря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самый короткий день в году.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635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C75F3A" wp14:editId="559D0657">
                      <wp:extent cx="452063" cy="2619910"/>
                      <wp:effectExtent l="0" t="0" r="0" b="0"/>
                      <wp:docPr id="88876" name="Group 88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063" cy="2619910"/>
                                <a:chOff x="0" y="0"/>
                                <a:chExt cx="174358" cy="1394841"/>
                              </a:xfrm>
                            </wpg:grpSpPr>
                            <wps:wsp>
                              <wps:cNvPr id="2635" name="Rectangle 2635"/>
                              <wps:cNvSpPr/>
                              <wps:spPr>
                                <a:xfrm rot="-5399999">
                                  <a:off x="-782333" y="384622"/>
                                  <a:ext cx="180470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Речевое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6" name="Rectangle 263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75F3A" id="Group 88876" o:spid="_x0000_s1063" style="width:35.6pt;height:206.3pt;mso-position-horizontal-relative:char;mso-position-vertical-relative:line" coordsize="1743,1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">
                      <v:rect id="Rectangle 2635" o:spid="_x0000_s1064" style="position:absolute;left:-7823;top:3846;width:1804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5Zs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G49d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/OWb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Речевое  развитие</w:t>
                              </w:r>
                            </w:p>
                          </w:txbxContent>
                        </v:textbox>
                      </v:rect>
                      <v:rect id="Rectangle 2636" o:spid="_x0000_s106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nEc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03gW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tpxHHAAAA3QAAAA8AAAAAAAAAAAAAAAAAmAIAAGRy&#10;cy9kb3ducmV2LnhtbFBLBQYAAAAABAAEAPUAAACM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D725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Опираясь на опыт детей и учитывая их предпочтения, подбирать наглядные материалы для самостоятельно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восприятия с последующим об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суждением с воспитателем и сверстниками.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в</w:t>
            </w:r>
            <w:r w:rsidR="00F958C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ысказывания детей, помогать им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точно характеризовать объект, ситуацию; учить высказывать предположения и делать простейшие выводы, излагать свои мысли понятно для окружающих. Побуждать детей интересоваться смыслом слова. </w:t>
            </w:r>
          </w:p>
          <w:p w:rsidR="00862CA8" w:rsidRPr="00B4086D" w:rsidRDefault="00862CA8" w:rsidP="00B4086D">
            <w:pPr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умение использовать разные части речи в точном соответствии с их значением и целью высказывания.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содержательно и выразительно пересказывать литературные тексты, драматизировать их.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одержанию литературной фразы). </w:t>
            </w:r>
          </w:p>
        </w:tc>
      </w:tr>
      <w:tr w:rsidR="001E2EAC" w:rsidRPr="00B4086D" w:rsidTr="006D0A4D">
        <w:trPr>
          <w:trHeight w:val="90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092262" wp14:editId="6D78B6DB">
                      <wp:extent cx="421241" cy="4171308"/>
                      <wp:effectExtent l="0" t="0" r="0" b="0"/>
                      <wp:docPr id="89065" name="Group 8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241" cy="4171308"/>
                                <a:chOff x="0" y="0"/>
                                <a:chExt cx="197442" cy="3158109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 rot="-5399999">
                                  <a:off x="-683479" y="2223661"/>
                                  <a:ext cx="165317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8" name="Rectangle 2688"/>
                              <wps:cNvSpPr/>
                              <wps:spPr>
                                <a:xfrm rot="-5399999">
                                  <a:off x="83818" y="1748899"/>
                                  <a:ext cx="11857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101619" y="166484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-1015726" y="514860"/>
                                  <a:ext cx="231766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  <w:p w:rsidR="00A74210" w:rsidRDefault="00A74210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92262" id="Group 89065" o:spid="_x0000_s1066" style="width:33.15pt;height:328.45pt;mso-position-horizontal-relative:char;mso-position-vertical-relative:line" coordsize="1974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">
                      <v:rect id="Rectangle 2687" o:spid="_x0000_s1067" style="position:absolute;left:-6835;top:22236;width:1653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Lbc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SeTuD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sttxQAAAN0AAAAPAAAAAAAAAAAAAAAAAJgCAABkcnMv&#10;ZG93bnJldi54bWxQSwUGAAAAAAQABAD1AAAAigMAAAAA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2688" o:spid="_x0000_s1068" style="position:absolute;left:838;top:1748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fH8IA&#10;AADdAAAADwAAAGRycy9kb3ducmV2LnhtbERPy4rCMBTdC/MP4Q7MTlNl0FKNIgND3SioM+Ly2tw+&#10;sLmpTdT692YhuDyc92zRmVrcqHWVZQXDQQSCOLO64kLB3/63H4NwHlljbZkUPMjBYv7Rm2Gi7Z23&#10;dNv5QoQQdgkqKL1vEildVpJBN7ANceBy2xr0AbaF1C3eQ7ip5SiKxtJgxaGhxIZ+SsrOu6tR8D/c&#10;Xw+p25z4mF8m32ufbvIiVerrs1tOQXjq/Fv8cq+0gtE4DnPDm/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V8fwgAAAN0AAAAPAAAAAAAAAAAAAAAAAJgCAABkcnMvZG93&#10;bnJldi54bWxQSwUGAAAAAAQABAD1AAAAhwMAAAAA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689" o:spid="_x0000_s1069" style="position:absolute;left:1016;top:16648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6hM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WA8j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6hM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0" o:spid="_x0000_s1070" style="position:absolute;left:-10157;top:5148;width:2317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FxM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xcTEAAAA3QAAAA8AAAAAAAAAAAAAAAAAmAIAAGRycy9k&#10;b3ducmV2LnhtbFBLBQYAAAAABAAEAPUAAACJ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  <w:p w:rsidR="00A74210" w:rsidRDefault="00A74210"/>
                          </w:txbxContent>
                        </v:textbox>
                      </v:rect>
                      <v:rect id="Rectangle 2691" o:spid="_x0000_s1071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gX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T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JgX8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</w:t>
            </w:r>
          </w:p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(«Рожь», «Утро в сосновом лесу»), И. Левитан («Золотая осень», «Март»,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«Весна. Большая вода»), А. Саврасов («Грачи прилетели»), А. Пластов </w:t>
            </w:r>
          </w:p>
          <w:p w:rsidR="00862CA8" w:rsidRPr="00B4086D" w:rsidRDefault="00862CA8" w:rsidP="00B4086D">
            <w:pPr>
              <w:spacing w:after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(«Полдень», «Летом», «Сенокос»), В. Васнецов («Аленушка», «Богатыри», «Иван-царевич на Сером волке») и др. 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 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      </w:r>
          </w:p>
          <w:p w:rsidR="00862CA8" w:rsidRPr="00B4086D" w:rsidRDefault="00862CA8" w:rsidP="00B4086D">
            <w:pPr>
              <w:spacing w:after="32"/>
              <w:ind w:righ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замечать недостатки своих работ и исправлять их; вносить дополнения для достижения большей выразительности создаваемого образа. Развивать умение составлять узоры и декоративные композиции </w:t>
            </w:r>
          </w:p>
          <w:p w:rsidR="00862CA8" w:rsidRPr="00B4086D" w:rsidRDefault="00862CA8" w:rsidP="00B4086D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из геометрических и растительных элементов на листах бумаги разной формы; изображать птиц, животных п</w:t>
            </w:r>
            <w:r w:rsidR="00F958CF"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о замыслу детей и по мотивам на-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искусства.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использовать образец. Совершенствовать умение детей создавать объем</w:t>
            </w:r>
            <w:r w:rsidR="000A0E86"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игрушки в технике оригами.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9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7655"/>
      </w:tblGrid>
      <w:tr w:rsidR="00862CA8" w:rsidRPr="00B4086D" w:rsidTr="006D0A4D">
        <w:trPr>
          <w:trHeight w:val="63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0BE4AC" wp14:editId="225070BB">
                      <wp:extent cx="441788" cy="3051425"/>
                      <wp:effectExtent l="0" t="0" r="0" b="0"/>
                      <wp:docPr id="91522" name="Group 91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788" cy="3051425"/>
                                <a:chOff x="0" y="0"/>
                                <a:chExt cx="174358" cy="1698117"/>
                              </a:xfrm>
                            </wpg:grpSpPr>
                            <wps:wsp>
                              <wps:cNvPr id="2774" name="Rectangle 2774"/>
                              <wps:cNvSpPr/>
                              <wps:spPr>
                                <a:xfrm rot="-5399999">
                                  <a:off x="-983673" y="486558"/>
                                  <a:ext cx="220738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5" name="Rectangle 277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BE4AC" id="Group 91522" o:spid="_x0000_s1072" style="width:34.8pt;height:240.25pt;mso-position-horizontal-relative:char;mso-position-vertical-relative:line" coordsize="1743,1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">
                      <v:rect id="Rectangle 2774" o:spid="_x0000_s1073" style="position:absolute;left:-9837;top:4866;width:2207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oM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cxx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gqoM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 развитие</w:t>
                              </w:r>
                            </w:p>
                          </w:txbxContent>
                        </v:textbox>
                      </v:rect>
                      <v:rect id="Rectangle 2775" o:spid="_x0000_s107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PO8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WASx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PO8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0A0E86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об активном отдыхе.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психофизические качества: силу, быстроту, выносливость, ловкость, гибкость.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навыки выполнения спортивных упражнений. </w:t>
            </w:r>
          </w:p>
          <w:p w:rsidR="00862CA8" w:rsidRPr="00B4086D" w:rsidRDefault="00862CA8" w:rsidP="00B4086D">
            <w:pPr>
              <w:spacing w:after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самостоятельно следить за состоянием физкультурного инвентаря, спортивной формы, активно участвовать в уходе за ними.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862CA8" w:rsidRPr="00B4086D" w:rsidRDefault="00862CA8" w:rsidP="00B4086D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      </w:r>
          </w:p>
        </w:tc>
      </w:tr>
      <w:tr w:rsidR="00862CA8" w:rsidRPr="00B4086D" w:rsidTr="006D0A4D">
        <w:trPr>
          <w:cantSplit/>
          <w:trHeight w:val="691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0E86" w:rsidRPr="00B4086D" w:rsidRDefault="000A0E86" w:rsidP="00B408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862CA8" w:rsidRPr="00B4086D" w:rsidRDefault="000A0E86" w:rsidP="00B4086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1 квартал (весенний период)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BA4F7F" wp14:editId="408860C0">
                      <wp:extent cx="482886" cy="3575407"/>
                      <wp:effectExtent l="0" t="0" r="0" b="0"/>
                      <wp:docPr id="91786" name="Group 9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886" cy="3575407"/>
                                <a:chOff x="0" y="0"/>
                                <a:chExt cx="197442" cy="3170301"/>
                              </a:xfrm>
                            </wpg:grpSpPr>
                            <wps:wsp>
                              <wps:cNvPr id="2829" name="Rectangle 2829"/>
                              <wps:cNvSpPr/>
                              <wps:spPr>
                                <a:xfrm rot="-5399999">
                                  <a:off x="-439452" y="2479880"/>
                                  <a:ext cx="116511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Социально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83818" y="2126851"/>
                                  <a:ext cx="11857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101619" y="204317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" name="Rectangle 2832"/>
                              <wps:cNvSpPr/>
                              <wps:spPr>
                                <a:xfrm rot="-5399999">
                                  <a:off x="-1267578" y="642865"/>
                                  <a:ext cx="2821369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коммуникативное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109938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A4F7F" id="Group 91786" o:spid="_x0000_s1075" style="width:38pt;height:281.55pt;mso-position-horizontal-relative:char;mso-position-vertical-relative:line" coordsize="1974,3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">
                      <v:rect id="Rectangle 2829" o:spid="_x0000_s1076" style="position:absolute;left:-4395;top:24798;width:1165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+dccA&#10;AADd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XsQv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+PnX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Социально </w:t>
                              </w:r>
                            </w:p>
                          </w:txbxContent>
                        </v:textbox>
                      </v:rect>
                      <v:rect id="Rectangle 2830" o:spid="_x0000_s1077" style="position:absolute;left:838;top:2126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BNc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vF8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BNcMAAADdAAAADwAAAAAAAAAAAAAAAACYAgAAZHJzL2Rv&#10;d25yZXYueG1sUEsFBgAAAAAEAAQA9QAAAIg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2831" o:spid="_x0000_s1078" style="position:absolute;left:1016;top:20431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kr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nr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Gkrs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2" o:spid="_x0000_s1079" style="position:absolute;left:-12676;top:6429;width:28213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62ccA&#10;AADdAAAADwAAAGRycy9kb3ducmV2LnhtbESPT2vCQBTE70K/w/IK3nRjLK3EbESEEi8K1bb0+Jp9&#10;+YPZt2l21fTbu0Khx2FmfsOkq8G04kK9aywrmE0jEMSF1Q1XCt6Pr5MFCOeRNbaWScEvOVhlD6MU&#10;E22v/EaXg69EgLBLUEHtfZdI6YqaDLqp7YiDV9reoA+yr6Tu8RrgppVxFD1Lgw2HhRo72tRUnA5n&#10;o+Bjdjx/5m7/zV/lz8vTzuf7ssqVGj8O6yUIT4P/D/+1t1pBvJj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DOtn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коммуникативное  развитие</w:t>
                              </w:r>
                            </w:p>
                          </w:txbxContent>
                        </v:textbox>
                      </v:rect>
                      <v:rect id="Rectangle 2833" o:spid="_x0000_s1080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fQs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pmi/k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Pn0LHAAAA3QAAAA8AAAAAAAAAAAAAAAAAmAIAAGRy&#10;cy9kb3ducmV2LnhtbFBLBQYAAAAABAAEAPUAAACM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0A0E86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словарь формулами словесной вежливости (приветствие, прощание, просьбы, извинения). </w:t>
            </w:r>
          </w:p>
          <w:p w:rsidR="00862CA8" w:rsidRPr="00B4086D" w:rsidRDefault="00862CA8" w:rsidP="00B4086D">
            <w:pPr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 Закреплять традиционные гендерные представления, продолжать развивать в мальчиках и девочках качества, свойственные их полу. 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 </w:t>
            </w:r>
          </w:p>
          <w:p w:rsidR="00862CA8" w:rsidRPr="00B4086D" w:rsidRDefault="00862CA8" w:rsidP="00B4086D">
            <w:pPr>
              <w:spacing w:after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планировать трудовую деятельность, отбирать необходимые материал</w:t>
            </w:r>
            <w:r w:rsidR="009D725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делать несложные заготовки. </w:t>
            </w:r>
          </w:p>
        </w:tc>
      </w:tr>
    </w:tbl>
    <w:p w:rsidR="00862CA8" w:rsidRPr="00B4086D" w:rsidRDefault="00862CA8" w:rsidP="00B4086D">
      <w:pPr>
        <w:spacing w:after="0" w:line="240" w:lineRule="auto"/>
        <w:ind w:left="-852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812"/>
        <w:gridCol w:w="1021"/>
        <w:gridCol w:w="7626"/>
      </w:tblGrid>
      <w:tr w:rsidR="00862CA8" w:rsidRPr="00B4086D" w:rsidTr="006D0A4D">
        <w:trPr>
          <w:trHeight w:val="773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F486A2" wp14:editId="21DDE060">
                      <wp:extent cx="400692" cy="3082247"/>
                      <wp:effectExtent l="0" t="0" r="0" b="0"/>
                      <wp:docPr id="91086" name="Group 9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692" cy="3082247"/>
                                <a:chOff x="0" y="0"/>
                                <a:chExt cx="174358" cy="1966341"/>
                              </a:xfrm>
                            </wpg:grpSpPr>
                            <wps:wsp>
                              <wps:cNvPr id="2906" name="Rectangle 2906"/>
                              <wps:cNvSpPr/>
                              <wps:spPr>
                                <a:xfrm rot="-5399999">
                                  <a:off x="-1161891" y="576564"/>
                                  <a:ext cx="256382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Познавательное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7" name="Rectangle 290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486A2" id="Group 91086" o:spid="_x0000_s1081" style="width:31.55pt;height:242.7pt;mso-position-horizontal-relative:char;mso-position-vertical-relative:line" coordsize="1743,1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">
                      <v:rect id="Rectangle 2906" o:spid="_x0000_s1082" style="position:absolute;left:-11619;top:5766;width:25637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5+s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fou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1+fr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Познавательное развитие</w:t>
                              </w:r>
                            </w:p>
                          </w:txbxContent>
                        </v:textbox>
                      </v:rect>
                      <v:rect id="Rectangle 2907" o:spid="_x0000_s108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YccA&#10;AADd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Yt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XGHHAAAA3QAAAA8AAAAAAAAAAAAAAAAAmAIAAGRy&#10;cy9kb3ducmV2LnhtbFBLBQYAAAAABAAEAPUAAACM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956274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 </w:t>
            </w:r>
          </w:p>
          <w:p w:rsidR="00862CA8" w:rsidRPr="00B4086D" w:rsidRDefault="00862CA8" w:rsidP="00B4086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</w:t>
            </w:r>
          </w:p>
          <w:p w:rsidR="00862CA8" w:rsidRPr="00B4086D" w:rsidRDefault="00862CA8" w:rsidP="00B4086D">
            <w:pPr>
              <w:spacing w:after="30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(вычитаемое меньше остатка); при решении задач пользоваться знаками действий: плюс (+), минус (–) и знаком отношения равно (=). Анализировать форму предметов в целом и отдельных их частей; воссоздавать сложные по форме предметы из отдельны.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 </w:t>
            </w:r>
          </w:p>
          <w:p w:rsidR="00862CA8" w:rsidRPr="00B4086D" w:rsidRDefault="00862CA8" w:rsidP="00B4086D">
            <w:pPr>
              <w:spacing w:after="6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термометром (столбик с ртутью может быстро подниматься и опускаться, в зависимости от того, где он находится — в тени или на солнце). 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Учить детей выращивать цветы (тюльпаны) к Международному женскому дню.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народными приметами: «Длинные сосульки — к дол- гой весне», «Если весной летит много паутины, лето будет жаркое» и т.д. </w:t>
            </w:r>
          </w:p>
        </w:tc>
      </w:tr>
      <w:tr w:rsidR="00862CA8" w:rsidRPr="00B4086D" w:rsidTr="006D0A4D">
        <w:trPr>
          <w:trHeight w:val="525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F58F73" wp14:editId="028D210C">
                      <wp:extent cx="410966" cy="2414427"/>
                      <wp:effectExtent l="0" t="0" r="0" b="0"/>
                      <wp:docPr id="91519" name="Group 91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966" cy="2414427"/>
                                <a:chOff x="0" y="0"/>
                                <a:chExt cx="174358" cy="1394841"/>
                              </a:xfrm>
                            </wpg:grpSpPr>
                            <wps:wsp>
                              <wps:cNvPr id="2984" name="Rectangle 2984"/>
                              <wps:cNvSpPr/>
                              <wps:spPr>
                                <a:xfrm rot="-5399999">
                                  <a:off x="-782333" y="384623"/>
                                  <a:ext cx="1804709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Речевое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5" name="Rectangle 298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58F73" id="Group 91519" o:spid="_x0000_s1084" style="width:32.35pt;height:190.1pt;mso-position-horizontal-relative:char;mso-position-vertical-relative:line" coordsize="1743,13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">
                      <v:rect id="Rectangle 2984" o:spid="_x0000_s1085" style="position:absolute;left:-7823;top:3846;width:1804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TM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z5W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4wUzHAAAA3QAAAA8AAAAAAAAAAAAAAAAAmAIAAGRy&#10;cy9kb3ducmV2LnhtbFBLBQYAAAAABAAEAPUAAACM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Речевое  развитие</w:t>
                              </w:r>
                            </w:p>
                          </w:txbxContent>
                        </v:textbox>
                      </v:rect>
                      <v:rect id="Rectangle 2985" o:spid="_x0000_s108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Rk18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6m0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Rk18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умение отстаивать свою точку зрения.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Помогать осваивать формы речевого этикета.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Приучать детей к самостоятельности суждений.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</w:t>
            </w:r>
          </w:p>
          <w:p w:rsidR="00862CA8" w:rsidRPr="00B4086D" w:rsidRDefault="00862CA8" w:rsidP="00B4086D">
            <w:pPr>
              <w:spacing w:after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Отрабатывать интонационную выразительность речи.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</w:t>
            </w:r>
          </w:p>
          <w:p w:rsidR="00862CA8" w:rsidRPr="00B4086D" w:rsidRDefault="00862CA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составлять рассказы из личного опыта.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умение сочинять короткие сказки на заданную тему. Помогать детям объяснять основные различия между литературными жанрами: сказк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рассказом, стихотворением. </w:t>
            </w:r>
          </w:p>
        </w:tc>
      </w:tr>
      <w:tr w:rsidR="00862CA8" w:rsidRPr="00B4086D" w:rsidTr="006D0A4D">
        <w:trPr>
          <w:trHeight w:val="8291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397CE8" wp14:editId="6779CF49">
                      <wp:extent cx="527772" cy="4150759"/>
                      <wp:effectExtent l="0" t="0" r="0" b="0"/>
                      <wp:docPr id="94974" name="Group 9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772" cy="4150759"/>
                                <a:chOff x="0" y="0"/>
                                <a:chExt cx="197442" cy="3158110"/>
                              </a:xfrm>
                            </wpg:grpSpPr>
                            <wps:wsp>
                              <wps:cNvPr id="3047" name="Rectangle 3047"/>
                              <wps:cNvSpPr/>
                              <wps:spPr>
                                <a:xfrm rot="-5399999">
                                  <a:off x="-683480" y="2223661"/>
                                  <a:ext cx="165317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 xml:space="preserve">Художественно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" name="Rectangle 3048"/>
                              <wps:cNvSpPr/>
                              <wps:spPr>
                                <a:xfrm rot="-5399999">
                                  <a:off x="83817" y="1748899"/>
                                  <a:ext cx="118575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9" name="Rectangle 3049"/>
                              <wps:cNvSpPr/>
                              <wps:spPr>
                                <a:xfrm rot="-5399999">
                                  <a:off x="101619" y="166522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0" name="Rectangle 3050"/>
                              <wps:cNvSpPr/>
                              <wps:spPr>
                                <a:xfrm rot="-5399999">
                                  <a:off x="-1015726" y="515243"/>
                                  <a:ext cx="231766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эстетическое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" name="Rectangle 3051"/>
                              <wps:cNvSpPr/>
                              <wps:spPr>
                                <a:xfrm rot="-5399999">
                                  <a:off x="10993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97CE8" id="Group 94974" o:spid="_x0000_s1087" style="width:41.55pt;height:326.85pt;mso-position-horizontal-relative:char;mso-position-vertical-relative:line" coordsize="1974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">
                      <v:rect id="Rectangle 3047" o:spid="_x0000_s1088" style="position:absolute;left:-6835;top:22236;width:1653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ItsYA&#10;AADdAAAADwAAAGRycy9kb3ducmV2LnhtbESPT2vCQBTE74LfYXlCb7qxikp0E0SQ9FJBbaXH1+zL&#10;H8y+TbOrpt++Wyj0OMzMb5hN2ptG3KlztWUF00kEgji3uuZSwdt5P16BcB5ZY2OZFHyTgzQZDjYY&#10;a/vgI91PvhQBwi5GBZX3bSylyysy6Ca2JQ5eYTuDPsiulLrDR4CbRj5H0UIarDksVNjSrqL8eroZ&#10;Be/T8+2SucMnfxRfy/mrzw5FmSn1NOq3axCeev8f/mu/aAWzaL6E3zfhCc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dIts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Художественно </w:t>
                              </w:r>
                            </w:p>
                          </w:txbxContent>
                        </v:textbox>
                      </v:rect>
                      <v:rect id="Rectangle 3048" o:spid="_x0000_s1089" style="position:absolute;left:838;top:17488;width:118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cxMIA&#10;AADdAAAADwAAAGRycy9kb3ducmV2LnhtbERPy4rCMBTdC/5DuMLsNPWBDtUoIkhnM4I6M7i8NrcP&#10;bG5qE7Xz92YhuDyc92LVmkrcqXGlZQXDQQSCOLW65FzBz3Hb/wThPLLGyjIp+CcHq2W3s8BY2wfv&#10;6X7wuQgh7GJUUHhfx1K6tCCDbmBr4sBltjHoA2xyqRt8hHBTyVEUTaXBkkNDgTVtCkovh5tR8Ds8&#10;3v4StzvzKbvOJt8+2WV5otRHr13PQXhq/Vv8cn9pBeNoEu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NzEwgAAAN0AAAAPAAAAAAAAAAAAAAAAAJgCAABkcnMvZG93&#10;bnJldi54bWxQSwUGAAAAAAQABAD1AAAAhwMAAAAA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3049" o:spid="_x0000_s1090" style="position:absolute;left:1016;top:16652;width:593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5X8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DaDi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5X8YAAADdAAAADwAAAAAAAAAAAAAAAACYAgAAZHJz&#10;L2Rvd25yZXYueG1sUEsFBgAAAAAEAAQA9QAAAIsDAAAAAA=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50" o:spid="_x0000_s1091" style="position:absolute;left:-10157;top:5152;width:23176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GH8QA&#10;AADdAAAADwAAAGRycy9kb3ducmV2LnhtbERPy2rCQBTdF/oPwy24aya2tkqaUUqhxI2CporLa+bm&#10;QTN30syo8e+dRcHl4bzTxWBacabeNZYVjKMYBHFhdcOVgp/8+3kGwnlkja1lUnAlB4v540OKibYX&#10;3tB56ysRQtglqKD2vkukdEVNBl1kO+LAlbY36APsK6l7vIRw08qXOH6XBhsODTV29FVT8bs9GQW7&#10;cX7aZ2595EP5N52sfLYuq0yp0dPw+QHC0+Dv4n/3Uit4jd/C/v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Rh/EAAAA3QAAAA8AAAAAAAAAAAAAAAAAmAIAAGRycy9k&#10;b3ducmV2LnhtbFBLBQYAAAAABAAEAPUAAACJAwAAAAA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эстетическое  развитие</w:t>
                              </w:r>
                            </w:p>
                          </w:txbxContent>
                        </v:textbox>
                      </v:rect>
                      <v:rect id="Rectangle 3051" o:spid="_x0000_s1092" style="position:absolute;left:109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jhM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5i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L44THAAAA3QAAAA8AAAAAAAAAAAAAAAAAmAIAAGRy&#10;cy9kb3ducmV2LnhtbFBLBQYAAAAABAAEAPUAAACM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</w:t>
            </w:r>
          </w:p>
          <w:p w:rsidR="00862CA8" w:rsidRPr="00B4086D" w:rsidRDefault="00466C08" w:rsidP="00B4086D">
            <w:pPr>
              <w:spacing w:after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и в каждом виде искусства, в архитектуре есть памятники, которые известны во всем мире: в России это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Кремль, собор Василия Блаженно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Зимний дворец, Исаакиевский собор, Петергоф, памятники Золотого кольца и другие — в каждом городе свои.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</w:t>
            </w:r>
          </w:p>
          <w:p w:rsidR="00862CA8" w:rsidRPr="00B4086D" w:rsidRDefault="00862CA8" w:rsidP="00B4086D">
            <w:pPr>
              <w:spacing w:after="2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</w:t>
            </w:r>
          </w:p>
          <w:p w:rsidR="00862CA8" w:rsidRPr="00B4086D" w:rsidRDefault="00862CA8" w:rsidP="00B4086D">
            <w:pPr>
              <w:ind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</w:t>
            </w:r>
            <w:r w:rsidR="00956274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ьность поз, движений, деталей. </w:t>
            </w:r>
          </w:p>
        </w:tc>
      </w:tr>
      <w:tr w:rsidR="00862CA8" w:rsidRPr="00B4086D" w:rsidTr="006D0A4D">
        <w:trPr>
          <w:trHeight w:val="3874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862CA8" w:rsidP="00B4086D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120FCA" wp14:editId="1AF4A448">
                      <wp:extent cx="339047" cy="2106202"/>
                      <wp:effectExtent l="0" t="0" r="0" b="0"/>
                      <wp:docPr id="95592" name="Group 95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047" cy="2106202"/>
                                <a:chOff x="0" y="0"/>
                                <a:chExt cx="174358" cy="1742313"/>
                              </a:xfrm>
                            </wpg:grpSpPr>
                            <wps:wsp>
                              <wps:cNvPr id="3137" name="Rectangle 3137"/>
                              <wps:cNvSpPr/>
                              <wps:spPr>
                                <a:xfrm rot="-5399999">
                                  <a:off x="-1013198" y="501230"/>
                                  <a:ext cx="226644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Pr="00C20A99" w:rsidRDefault="00A74210" w:rsidP="00862CA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0A99">
                                      <w:rPr>
                                        <w:rFonts w:ascii="Times New Roman" w:hAnsi="Times New Roman" w:cs="Times New Roman"/>
                                        <w:sz w:val="28"/>
                                      </w:rPr>
                                      <w:t>Физическое  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8" name="Rectangle 313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4210" w:rsidRDefault="00A74210" w:rsidP="00862CA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20FCA" id="Group 95592" o:spid="_x0000_s1093" style="width:26.7pt;height:165.85pt;mso-position-horizontal-relative:char;mso-position-vertical-relative:line" coordsize="1743,1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">
                      <v:rect id="Rectangle 3137" o:spid="_x0000_s1094" style="position:absolute;left:-10132;top:5012;width:22664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0Vs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xjFoyn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0VsYAAADdAAAADwAAAAAAAAAAAAAAAACYAgAAZHJz&#10;L2Rvd25yZXYueG1sUEsFBgAAAAAEAAQA9QAAAIsDAAAAAA==&#10;" filled="f" stroked="f">
                        <v:textbox inset="0,0,0,0">
                          <w:txbxContent>
                            <w:p w:rsidR="00A74210" w:rsidRPr="00C20A99" w:rsidRDefault="00A74210" w:rsidP="00862CA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0A99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Физическое   развитие</w:t>
                              </w:r>
                            </w:p>
                          </w:txbxContent>
                        </v:textbox>
                      </v:rect>
                      <v:rect id="Rectangle 3138" o:spid="_x0000_s109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gJMQA&#10;AADdAAAADwAAAGRycy9kb3ducmV2LnhtbERPy2rCQBTdC/7DcIXudJJarEQnoRRKuqmgaaXL28zN&#10;AzN30syo6d87C6HLw3lvs9F04kKDay0riBcRCOLS6pZrBZ/F23wNwnlkjZ1lUvBHDrJ0Otliou2V&#10;93Q5+FqEEHYJKmi87xMpXdmQQbewPXHgKjsY9AEOtdQDXkO46eRjFK2kwZZDQ4M9vTZUng5no+Ar&#10;Ls7H3O1++Lv6fX768PmuqnOlHmbjywaEp9H/i+/ud61gGS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oCTEAAAA3QAAAA8AAAAAAAAAAAAAAAAAmAIAAGRycy9k&#10;b3ducmV2LnhtbFBLBQYAAAAABAAEAPUAAACJAwAAAAA=&#10;" filled="f" stroked="f">
                        <v:textbox inset="0,0,0,0">
                          <w:txbxContent>
                            <w:p w:rsidR="00A74210" w:rsidRDefault="00A74210" w:rsidP="00862CA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A8" w:rsidRPr="00B4086D" w:rsidRDefault="00D872FD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CA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862CA8" w:rsidRPr="00B4086D" w:rsidRDefault="00862CA8" w:rsidP="00B4086D">
            <w:pPr>
              <w:spacing w:after="35"/>
              <w:ind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роли солнечного света, воздуха и воды в жизни человека и их влиянии на здоровье.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      </w:r>
          </w:p>
          <w:p w:rsidR="00862CA8" w:rsidRPr="00B4086D" w:rsidRDefault="00862CA8" w:rsidP="00B4086D">
            <w:pPr>
              <w:spacing w:after="1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движения. </w:t>
            </w:r>
          </w:p>
          <w:p w:rsidR="00862CA8" w:rsidRPr="00B4086D" w:rsidRDefault="00862CA8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интерес к физической культуре и спорту, отдельным достижениям в области спорта. </w:t>
            </w:r>
          </w:p>
        </w:tc>
      </w:tr>
    </w:tbl>
    <w:p w:rsidR="00D650EC" w:rsidRPr="00B4086D" w:rsidRDefault="00862CA8" w:rsidP="00B4086D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0191" w:rsidRPr="00B4086D" w:rsidRDefault="00210191" w:rsidP="00B4086D">
      <w:pPr>
        <w:tabs>
          <w:tab w:val="center" w:pos="4819"/>
        </w:tabs>
        <w:spacing w:after="2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610541"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56274" w:rsidRPr="0007102A" w:rsidRDefault="00956274" w:rsidP="00610541">
      <w:pPr>
        <w:tabs>
          <w:tab w:val="center" w:pos="4819"/>
        </w:tabs>
        <w:spacing w:after="25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 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</w:t>
      </w:r>
      <w:r w:rsidR="00210191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ИАЛЬНО-КОММУНИКАТИВНОЕ РАЗВИТИЕ»</w:t>
      </w:r>
    </w:p>
    <w:tbl>
      <w:tblPr>
        <w:tblStyle w:val="TableGrid"/>
        <w:tblW w:w="14420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123"/>
        <w:gridCol w:w="3926"/>
        <w:gridCol w:w="4536"/>
        <w:gridCol w:w="2835"/>
      </w:tblGrid>
      <w:tr w:rsidR="008960F9" w:rsidRPr="00B4086D" w:rsidTr="00210191">
        <w:trPr>
          <w:trHeight w:val="986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spacing w:after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8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960F9" w:rsidRPr="00B4086D" w:rsidRDefault="008960F9" w:rsidP="00D418CF">
            <w:pPr>
              <w:spacing w:after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</w:t>
            </w:r>
          </w:p>
          <w:p w:rsidR="008960F9" w:rsidRPr="00B4086D" w:rsidRDefault="008960F9" w:rsidP="00D418C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(группа, подгрупп</w:t>
            </w:r>
            <w:r w:rsidR="0076726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индивид.)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0F9" w:rsidRPr="00B4086D" w:rsidRDefault="008960F9" w:rsidP="00D418CF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0F9" w:rsidRPr="00B4086D" w:rsidTr="00210191">
        <w:trPr>
          <w:trHeight w:val="59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F9" w:rsidRPr="00B4086D" w:rsidRDefault="008960F9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 с ребенком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0F9" w:rsidRPr="00B4086D" w:rsidRDefault="008960F9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210191">
        <w:trPr>
          <w:trHeight w:val="2117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right="7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Социализация, развитие общения, нравственное воспитание. Ребёнок в семье и сообществе, патриотическое воспитание. </w:t>
            </w:r>
          </w:p>
          <w:p w:rsidR="00865CC3" w:rsidRPr="00B4086D" w:rsidRDefault="008960F9" w:rsidP="00B4086D">
            <w:pPr>
              <w:ind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самостоятельность, трудовое воспитание. Ф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основ безопасности.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6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865CC3" w:rsidRPr="00B4086D" w:rsidRDefault="00865CC3" w:rsidP="00B4086D">
            <w:pPr>
              <w:spacing w:after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</w:p>
          <w:p w:rsidR="00865CC3" w:rsidRPr="00B4086D" w:rsidRDefault="008960F9" w:rsidP="00B4086D">
            <w:pPr>
              <w:spacing w:after="2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 </w:t>
            </w:r>
          </w:p>
          <w:p w:rsidR="008960F9" w:rsidRPr="00B4086D" w:rsidRDefault="008960F9" w:rsidP="00B4086D">
            <w:pPr>
              <w:spacing w:after="1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/ проблемные ситуации  </w:t>
            </w:r>
          </w:p>
          <w:p w:rsidR="00865CC3" w:rsidRPr="00B4086D" w:rsidRDefault="00865CC3" w:rsidP="00B4086D">
            <w:pPr>
              <w:spacing w:after="10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дидактические игры  </w:t>
            </w:r>
          </w:p>
          <w:p w:rsidR="00865CC3" w:rsidRPr="00B4086D" w:rsidRDefault="008960F9" w:rsidP="00B4086D">
            <w:pPr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ситуативные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 </w:t>
            </w:r>
          </w:p>
          <w:p w:rsidR="008960F9" w:rsidRPr="00B4086D" w:rsidRDefault="008960F9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</w:t>
            </w:r>
          </w:p>
          <w:p w:rsidR="008960F9" w:rsidRPr="00B4086D" w:rsidRDefault="00865CC3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игровые упражнения, совместные с воспитателем игры  </w:t>
            </w:r>
          </w:p>
          <w:p w:rsidR="00865CC3" w:rsidRPr="00B4086D" w:rsidRDefault="00865CC3" w:rsidP="00B4086D">
            <w:pPr>
              <w:spacing w:after="15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иллюстраций с беседой </w:t>
            </w:r>
          </w:p>
          <w:p w:rsidR="008960F9" w:rsidRPr="00B4086D" w:rsidRDefault="008960F9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-настольные игры </w:t>
            </w:r>
          </w:p>
          <w:p w:rsidR="008960F9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-праздники, развлечения.  -мультимедиа просмотры, </w:t>
            </w:r>
          </w:p>
          <w:p w:rsidR="008960F9" w:rsidRPr="00B4086D" w:rsidRDefault="008960F9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суждалки,</w:t>
            </w:r>
          </w:p>
          <w:p w:rsidR="008960F9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проектная деятельность. </w:t>
            </w:r>
          </w:p>
          <w:p w:rsidR="00865CC3" w:rsidRPr="00B4086D" w:rsidRDefault="00865CC3" w:rsidP="00B4086D">
            <w:pPr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-составление рассказов  </w:t>
            </w:r>
          </w:p>
          <w:p w:rsidR="008960F9" w:rsidRPr="00B4086D" w:rsidRDefault="008960F9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просмотры  </w:t>
            </w:r>
          </w:p>
          <w:p w:rsidR="008960F9" w:rsidRPr="00B4086D" w:rsidRDefault="008960F9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неделя здоровья 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5CC3" w:rsidRPr="00B4086D" w:rsidRDefault="00865CC3" w:rsidP="00B4086D">
            <w:pPr>
              <w:spacing w:after="1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D650E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B4086D">
            <w:pPr>
              <w:spacing w:after="11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ролевые игры  </w:t>
            </w:r>
          </w:p>
          <w:p w:rsidR="00865CC3" w:rsidRPr="00B4086D" w:rsidRDefault="00865CC3" w:rsidP="00B4086D">
            <w:pPr>
              <w:spacing w:after="11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конструктивно- строительные игры </w:t>
            </w:r>
          </w:p>
          <w:p w:rsidR="008960F9" w:rsidRPr="00B4086D" w:rsidRDefault="008960F9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коллективные работы продуктивного содержания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правил личной гигиены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трудовые поручения 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960F9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 печатные игры </w:t>
            </w:r>
          </w:p>
          <w:p w:rsidR="00865CC3" w:rsidRPr="00B4086D" w:rsidRDefault="00865CC3" w:rsidP="00B4086D">
            <w:pPr>
              <w:spacing w:after="9"/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книг, наглядных материалов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дежурство.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F9" w:rsidRPr="00B4086D" w:rsidRDefault="008960F9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подгруппа  </w:t>
            </w:r>
          </w:p>
          <w:p w:rsidR="00865CC3" w:rsidRPr="00B4086D" w:rsidRDefault="003F441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ьная.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0191" w:rsidRPr="00B4086D" w:rsidRDefault="0021019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610541">
          <w:footerReference w:type="first" r:id="rId11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AC370E" w:rsidRPr="00B4086D" w:rsidRDefault="00AC370E" w:rsidP="00B40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CF" w:rsidRDefault="00D418CF" w:rsidP="00D418CF">
      <w:pPr>
        <w:spacing w:line="240" w:lineRule="auto"/>
        <w:ind w:left="3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541" w:rsidRDefault="00610541" w:rsidP="00D418CF">
      <w:pPr>
        <w:spacing w:line="240" w:lineRule="auto"/>
        <w:ind w:left="3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C20A99">
      <w:pPr>
        <w:spacing w:line="240" w:lineRule="auto"/>
        <w:ind w:left="3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2.1.2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РАЗВИТИЕ».</w:t>
      </w: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80"/>
        <w:gridCol w:w="3969"/>
        <w:gridCol w:w="4536"/>
        <w:gridCol w:w="2835"/>
      </w:tblGrid>
      <w:tr w:rsidR="00865CC3" w:rsidRPr="00B4086D" w:rsidTr="00210191">
        <w:trPr>
          <w:trHeight w:val="626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210191" w:rsidRPr="00B4086D" w:rsidRDefault="00741C5C" w:rsidP="00D418CF">
            <w:pPr>
              <w:spacing w:after="45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5CC3" w:rsidRPr="00B4086D" w:rsidRDefault="00865CC3" w:rsidP="00D418CF">
            <w:pPr>
              <w:spacing w:after="45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(группа, подгрупп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</w:tc>
      </w:tr>
      <w:tr w:rsidR="00865CC3" w:rsidRPr="00B4086D" w:rsidTr="00A2697B">
        <w:trPr>
          <w:trHeight w:val="536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210191">
        <w:trPr>
          <w:trHeight w:val="83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 деятельности </w:t>
            </w:r>
          </w:p>
          <w:p w:rsidR="00865CC3" w:rsidRPr="00B4086D" w:rsidRDefault="00865CC3" w:rsidP="00B4086D">
            <w:pPr>
              <w:spacing w:after="20"/>
              <w:ind w:left="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 Приобщение к социокультурным ценностям. Ознакомление с миром природы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-интегрированное занятие  </w:t>
            </w:r>
          </w:p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-наблюдение  </w:t>
            </w:r>
          </w:p>
          <w:p w:rsidR="008960F9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-игра-экспериментирование развивающая игра  </w:t>
            </w:r>
          </w:p>
          <w:p w:rsidR="008960F9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решение проблемной ситуации  </w:t>
            </w:r>
          </w:p>
          <w:p w:rsidR="00865CC3" w:rsidRPr="00B4086D" w:rsidRDefault="00865CC3" w:rsidP="00B4086D">
            <w:pPr>
              <w:ind w:left="2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  <w:p w:rsidR="00865CC3" w:rsidRPr="00B4086D" w:rsidRDefault="00865CC3" w:rsidP="00B4086D">
            <w:pPr>
              <w:spacing w:after="9"/>
              <w:ind w:left="2" w:right="19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  </w:t>
            </w:r>
          </w:p>
          <w:p w:rsidR="00865CC3" w:rsidRPr="00B4086D" w:rsidRDefault="00741C5C" w:rsidP="00B4086D">
            <w:pPr>
              <w:ind w:left="2" w:right="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игровые упражнения </w:t>
            </w:r>
          </w:p>
          <w:p w:rsidR="00865CC3" w:rsidRPr="00B4086D" w:rsidRDefault="00865CC3" w:rsidP="00411BAF">
            <w:pPr>
              <w:numPr>
                <w:ilvl w:val="0"/>
                <w:numId w:val="16"/>
              </w:numPr>
              <w:spacing w:after="20"/>
              <w:ind w:left="141" w:right="10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коллекций  </w:t>
            </w:r>
          </w:p>
          <w:p w:rsidR="00865CC3" w:rsidRPr="00B4086D" w:rsidRDefault="00865CC3" w:rsidP="00411BAF">
            <w:pPr>
              <w:numPr>
                <w:ilvl w:val="0"/>
                <w:numId w:val="16"/>
              </w:numPr>
              <w:spacing w:after="14"/>
              <w:ind w:left="141" w:right="108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  <w:p w:rsidR="00865CC3" w:rsidRPr="00B4086D" w:rsidRDefault="00865CC3" w:rsidP="00B4086D">
            <w:pPr>
              <w:spacing w:after="2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-НОД  </w:t>
            </w:r>
          </w:p>
          <w:p w:rsidR="00865CC3" w:rsidRPr="00B4086D" w:rsidRDefault="00865CC3" w:rsidP="00B4086D">
            <w:pPr>
              <w:spacing w:after="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-исследовательская деятельность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-решение математических ситуаций   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-математический досуг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КВН -дидактические игры и упражнения  </w:t>
            </w:r>
          </w:p>
          <w:p w:rsidR="00741C5C" w:rsidRPr="00B4086D" w:rsidRDefault="00865CC3" w:rsidP="00B4086D">
            <w:pPr>
              <w:ind w:left="2" w:right="5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математическими загадками  </w:t>
            </w:r>
          </w:p>
          <w:p w:rsidR="00865CC3" w:rsidRPr="00B4086D" w:rsidRDefault="00865CC3" w:rsidP="00B4086D">
            <w:pPr>
              <w:ind w:left="2" w:right="5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-экскурсии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-составление рассказов   </w:t>
            </w:r>
          </w:p>
          <w:p w:rsidR="00767269" w:rsidRPr="00B4086D" w:rsidRDefault="00865CC3" w:rsidP="00B4086D">
            <w:pPr>
              <w:ind w:left="2" w:righ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-продуктивная деятельность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26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-чтение с обсуждением</w:t>
            </w:r>
          </w:p>
          <w:p w:rsidR="00865CC3" w:rsidRPr="00B4086D" w:rsidRDefault="00767269" w:rsidP="00B4086D">
            <w:pPr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картин, иллюстраций   -конкурсы  </w:t>
            </w:r>
          </w:p>
          <w:p w:rsidR="00865CC3" w:rsidRPr="00B4086D" w:rsidRDefault="00865CC3" w:rsidP="00B4086D">
            <w:pPr>
              <w:spacing w:after="19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-викторины  </w:t>
            </w:r>
          </w:p>
          <w:p w:rsidR="00865CC3" w:rsidRPr="00B4086D" w:rsidRDefault="00865CC3" w:rsidP="00D418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-трудовые поручения  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-тематические выставки   </w:t>
            </w:r>
          </w:p>
          <w:p w:rsidR="00865CC3" w:rsidRPr="00B4086D" w:rsidRDefault="00865CC3" w:rsidP="00B4086D">
            <w:pPr>
              <w:spacing w:after="21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-создание альбомов, макетов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-работа с загадками, пословицами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-сюжетно-ролевая </w:t>
            </w:r>
          </w:p>
          <w:p w:rsidR="008960F9" w:rsidRPr="00B4086D" w:rsidRDefault="00865CC3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8960F9" w:rsidRPr="00B4086D" w:rsidRDefault="008960F9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эксперименты  </w:t>
            </w:r>
          </w:p>
          <w:p w:rsidR="00865CC3" w:rsidRPr="00B4086D" w:rsidRDefault="00865CC3" w:rsidP="00B4086D">
            <w:pPr>
              <w:spacing w:after="3"/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60F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–конструирование - развивающие </w:t>
            </w:r>
          </w:p>
          <w:p w:rsidR="00741C5C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</w:p>
          <w:p w:rsidR="00741C5C" w:rsidRPr="00B4086D" w:rsidRDefault="00741C5C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игровые упражнения </w:t>
            </w:r>
          </w:p>
          <w:p w:rsidR="00741C5C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исследовательская деятельность   </w:t>
            </w:r>
          </w:p>
          <w:p w:rsidR="00865CC3" w:rsidRPr="00B4086D" w:rsidRDefault="00865CC3" w:rsidP="00B4086D">
            <w:pPr>
              <w:ind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соответствующей развивающей среды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печатные игры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-игры с </w:t>
            </w:r>
          </w:p>
          <w:p w:rsidR="00741C5C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природным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материалом  </w:t>
            </w:r>
          </w:p>
          <w:p w:rsidR="00741C5C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-ведение календаря природы 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-дежурство 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-подгруппа  </w:t>
            </w:r>
          </w:p>
          <w:p w:rsidR="00865CC3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="00210191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191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0191" w:rsidRPr="00B4086D" w:rsidRDefault="0021019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10191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20A99" w:rsidRDefault="00C20A99" w:rsidP="00D4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5C" w:rsidRPr="00B4086D" w:rsidRDefault="00865CC3" w:rsidP="00D41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 </w:t>
      </w:r>
      <w:r w:rsidR="00741C5C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97B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1C5C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РАЗВИТИЕ»</w:t>
      </w:r>
    </w:p>
    <w:p w:rsidR="00741C5C" w:rsidRPr="00B4086D" w:rsidRDefault="00AC370E" w:rsidP="00B4086D">
      <w:pPr>
        <w:spacing w:after="19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4532" w:type="dxa"/>
        <w:tblInd w:w="-10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104"/>
        <w:gridCol w:w="4000"/>
        <w:gridCol w:w="4571"/>
        <w:gridCol w:w="2857"/>
      </w:tblGrid>
      <w:tr w:rsidR="00AC370E" w:rsidRPr="00B4086D" w:rsidTr="003F4413">
        <w:trPr>
          <w:trHeight w:val="509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spacing w:after="9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8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AC370E" w:rsidRPr="00B4086D" w:rsidRDefault="00AC370E" w:rsidP="00D418CF">
            <w:pPr>
              <w:spacing w:after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деятельность, осуществляемая в 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ходе режимных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767269" w:rsidRPr="00B4086D" w:rsidRDefault="00767269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(группа, подгруппа</w:t>
            </w:r>
            <w:r w:rsidR="00AC370E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индивид.)</w:t>
            </w:r>
          </w:p>
          <w:p w:rsidR="00AC370E" w:rsidRPr="00B4086D" w:rsidRDefault="00AC370E" w:rsidP="00D418CF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70E" w:rsidRPr="00B4086D" w:rsidTr="00A2697B">
        <w:trPr>
          <w:trHeight w:val="543"/>
        </w:trPr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B4086D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педагога с ребенком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0E" w:rsidRPr="00B4086D" w:rsidRDefault="00AC370E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1C5C" w:rsidRPr="00B4086D" w:rsidTr="00A2697B">
        <w:trPr>
          <w:trHeight w:val="56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словаря. </w:t>
            </w:r>
          </w:p>
          <w:p w:rsidR="00741C5C" w:rsidRPr="00B4086D" w:rsidRDefault="00741C5C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 </w:t>
            </w:r>
          </w:p>
          <w:p w:rsidR="00741C5C" w:rsidRPr="00B4086D" w:rsidRDefault="00741C5C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Грамматический строй речи </w:t>
            </w:r>
          </w:p>
          <w:p w:rsidR="00741C5C" w:rsidRPr="00B4086D" w:rsidRDefault="00741C5C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Связная речь </w:t>
            </w:r>
          </w:p>
          <w:p w:rsidR="00741C5C" w:rsidRPr="00B4086D" w:rsidRDefault="00741C5C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художественной литературе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НОД: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чтение с обсуждением  </w:t>
            </w:r>
          </w:p>
          <w:p w:rsidR="00741C5C" w:rsidRPr="00B4086D" w:rsidRDefault="00741C5C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составление рассказов, пересказы, работа с загадками словесные игры викторина дидактическая игра игровые упражнения коррекционная работа 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досуги разучивание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сочинение загадок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проблемные ситуации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(сюжетно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-ролевая, театрал.,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режиссерская)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продуктивная деятельность 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различных видов театра  </w:t>
            </w:r>
          </w:p>
          <w:p w:rsidR="00741C5C" w:rsidRPr="00B4086D" w:rsidRDefault="00A6588F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</w:p>
          <w:p w:rsidR="00741C5C" w:rsidRPr="00B4086D" w:rsidRDefault="00A2697B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 виды самостоятельной деятельности, предполагающие общение со сверстниками 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художественно- речевая деятельность детей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с правилами  </w:t>
            </w:r>
          </w:p>
          <w:p w:rsidR="00741C5C" w:rsidRPr="00B4086D" w:rsidRDefault="00741C5C" w:rsidP="00B4086D">
            <w:pPr>
              <w:spacing w:after="14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совместная продуктивная деятельность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Словотворчество 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–игра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по мотивам сказок и др. </w:t>
            </w:r>
          </w:p>
          <w:p w:rsidR="00A6588F" w:rsidRPr="00B4086D" w:rsidRDefault="00741C5C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произведений </w:t>
            </w:r>
          </w:p>
          <w:p w:rsidR="00A6588F" w:rsidRPr="00B4086D" w:rsidRDefault="00A6588F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 </w:t>
            </w:r>
          </w:p>
          <w:p w:rsidR="00741C5C" w:rsidRPr="00B4086D" w:rsidRDefault="00A6588F" w:rsidP="00B4086D">
            <w:pPr>
              <w:spacing w:after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 в книжном уголке и театрализован. уголке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(рассматривание, выразит. чтение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и др.)  </w:t>
            </w:r>
          </w:p>
          <w:p w:rsidR="00A6588F" w:rsidRPr="00B4086D" w:rsidRDefault="00A6588F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досуги </w:t>
            </w:r>
          </w:p>
          <w:p w:rsidR="00A6588F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игры- драматизации </w:t>
            </w:r>
          </w:p>
          <w:p w:rsidR="00741C5C" w:rsidRPr="00B4086D" w:rsidRDefault="00741C5C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-режиссёрские игры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C5C" w:rsidRPr="00B4086D" w:rsidRDefault="00741C5C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-группа  </w:t>
            </w:r>
          </w:p>
          <w:p w:rsidR="00741C5C" w:rsidRPr="00B4086D" w:rsidRDefault="003F441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-подгруппа   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 w:rsidR="00741C5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работа</w:t>
            </w:r>
            <w:r w:rsidR="00741C5C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67269" w:rsidRPr="00B4086D" w:rsidRDefault="00767269" w:rsidP="00B4086D">
      <w:pPr>
        <w:spacing w:line="240" w:lineRule="auto"/>
        <w:ind w:left="3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67269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865CC3" w:rsidRPr="00B4086D" w:rsidRDefault="00865CC3" w:rsidP="00B4086D">
      <w:pPr>
        <w:spacing w:line="240" w:lineRule="auto"/>
        <w:ind w:left="3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A99" w:rsidRDefault="00C20A99" w:rsidP="00D418CF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D418CF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2.1.4   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6588F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РАЗВИТИЕ»</w:t>
      </w:r>
    </w:p>
    <w:p w:rsidR="00865CC3" w:rsidRPr="00B4086D" w:rsidRDefault="003F4413" w:rsidP="00B4086D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4544" w:type="dxa"/>
        <w:tblInd w:w="-108" w:type="dxa"/>
        <w:tblCellMar>
          <w:top w:w="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076"/>
        <w:gridCol w:w="3964"/>
        <w:gridCol w:w="4673"/>
        <w:gridCol w:w="2831"/>
      </w:tblGrid>
      <w:tr w:rsidR="00865CC3" w:rsidRPr="00B4086D" w:rsidTr="00A30BF2">
        <w:trPr>
          <w:trHeight w:val="45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1B6BB7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865CC3" w:rsidRPr="00B4086D" w:rsidRDefault="00A6588F" w:rsidP="00B4086D">
            <w:pPr>
              <w:spacing w:after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(группа, подгруппа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  <w:p w:rsidR="00865CC3" w:rsidRPr="00B4086D" w:rsidRDefault="00A30BF2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0BF2" w:rsidRPr="00B4086D" w:rsidTr="00A30BF2">
        <w:trPr>
          <w:trHeight w:val="271"/>
        </w:trPr>
        <w:tc>
          <w:tcPr>
            <w:tcW w:w="3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BF2" w:rsidRPr="00B4086D" w:rsidTr="00610541">
        <w:trPr>
          <w:trHeight w:val="211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23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Приобщение к искусству Изобразительная деятельность </w:t>
            </w:r>
          </w:p>
          <w:p w:rsidR="00865CC3" w:rsidRPr="00B4086D" w:rsidRDefault="00865CC3" w:rsidP="00B4086D">
            <w:pPr>
              <w:spacing w:after="3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Конструктивно- модельная деятельность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spacing w:after="18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-НОД  </w:t>
            </w:r>
          </w:p>
          <w:p w:rsidR="00865CC3" w:rsidRPr="00B4086D" w:rsidRDefault="00865CC3" w:rsidP="00B4086D">
            <w:pPr>
              <w:spacing w:after="22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-экскурсии </w:t>
            </w:r>
          </w:p>
          <w:p w:rsidR="001B6BB7" w:rsidRPr="00B4086D" w:rsidRDefault="00A6588F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-экспериментирование </w:t>
            </w:r>
          </w:p>
          <w:p w:rsidR="00865CC3" w:rsidRPr="00B4086D" w:rsidRDefault="00A6588F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красками)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коллекций, альбомов рассматривание репродукций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-продуктивная деятельность  </w:t>
            </w:r>
          </w:p>
          <w:p w:rsidR="00A6588F" w:rsidRPr="00B4086D" w:rsidRDefault="00A6588F" w:rsidP="00B4086D">
            <w:pPr>
              <w:spacing w:after="1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сувениров  </w:t>
            </w:r>
          </w:p>
          <w:p w:rsidR="00865CC3" w:rsidRPr="00B4086D" w:rsidRDefault="00865CC3" w:rsidP="00B4086D">
            <w:pPr>
              <w:spacing w:after="1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узоров в работах народных мастеров и произведениях декоративно- прикладного искусства  </w:t>
            </w:r>
          </w:p>
          <w:p w:rsidR="00865CC3" w:rsidRPr="00B4086D" w:rsidRDefault="00A6588F" w:rsidP="00B4086D">
            <w:pPr>
              <w:spacing w:after="23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репродукций с произведениями живописи и книжной графики </w:t>
            </w:r>
          </w:p>
          <w:p w:rsidR="00865CC3" w:rsidRPr="00B4086D" w:rsidRDefault="00865CC3" w:rsidP="00B4086D">
            <w:pPr>
              <w:spacing w:after="10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выставка детских работ  </w:t>
            </w:r>
          </w:p>
          <w:p w:rsidR="00A6588F" w:rsidRPr="00B4086D" w:rsidRDefault="00A6588F" w:rsidP="00B4086D">
            <w:pPr>
              <w:spacing w:after="17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досуг </w:t>
            </w:r>
          </w:p>
          <w:p w:rsidR="00A6588F" w:rsidRPr="00B4086D" w:rsidRDefault="00865CC3" w:rsidP="00B4086D">
            <w:pPr>
              <w:spacing w:after="17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рассматривание предметов искусства и эстетически привлекательных объектов природы, быта  </w:t>
            </w:r>
          </w:p>
          <w:p w:rsidR="00865CC3" w:rsidRPr="00B4086D" w:rsidRDefault="00A6588F" w:rsidP="00B4086D">
            <w:pPr>
              <w:spacing w:after="21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схем, макетов, </w:t>
            </w:r>
          </w:p>
          <w:p w:rsidR="00A6588F" w:rsidRPr="00B4086D" w:rsidRDefault="00865CC3" w:rsidP="00B4086D">
            <w:pPr>
              <w:ind w:left="2" w:right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иллюстраций </w:t>
            </w:r>
          </w:p>
          <w:p w:rsidR="00865CC3" w:rsidRPr="00B4086D" w:rsidRDefault="00865CC3" w:rsidP="00B4086D">
            <w:pPr>
              <w:ind w:left="2" w:right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  <w:p w:rsidR="00865CC3" w:rsidRPr="00B4086D" w:rsidRDefault="00A6588F" w:rsidP="00B4086D">
            <w:pPr>
              <w:spacing w:after="26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соответствующей возрасту народной, классической,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музыки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экспериментирование со звуками  </w:t>
            </w:r>
          </w:p>
          <w:p w:rsidR="00865CC3" w:rsidRPr="00B4086D" w:rsidRDefault="00A6588F" w:rsidP="00B4086D">
            <w:pPr>
              <w:spacing w:after="19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 дид. игра  </w:t>
            </w:r>
          </w:p>
          <w:p w:rsidR="00865CC3" w:rsidRPr="00B4086D" w:rsidRDefault="00A6588F" w:rsidP="00B4086D">
            <w:pPr>
              <w:spacing w:after="22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шумовой оркестр  </w:t>
            </w:r>
          </w:p>
          <w:p w:rsidR="00865CC3" w:rsidRPr="00B4086D" w:rsidRDefault="00A6588F" w:rsidP="00B4086D">
            <w:pPr>
              <w:spacing w:after="20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музыкальных игр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танцев  </w:t>
            </w:r>
          </w:p>
          <w:p w:rsidR="00A30BF2" w:rsidRPr="00B4086D" w:rsidRDefault="00610541" w:rsidP="00610541">
            <w:pPr>
              <w:ind w:left="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совместное пение импровизации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A6588F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соответствующ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</w:p>
          <w:p w:rsidR="00A6588F" w:rsidRPr="00B4086D" w:rsidRDefault="00A6588F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 развивающей среды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65CC3" w:rsidRPr="00B4086D" w:rsidRDefault="00865CC3" w:rsidP="00B4086D">
            <w:pPr>
              <w:spacing w:after="3"/>
              <w:ind w:left="-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продуктивная деятельность </w:t>
            </w:r>
          </w:p>
          <w:p w:rsidR="00865CC3" w:rsidRPr="00B4086D" w:rsidRDefault="00A6588F" w:rsidP="00B4086D">
            <w:pPr>
              <w:spacing w:after="1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 </w:t>
            </w:r>
          </w:p>
          <w:p w:rsidR="00865CC3" w:rsidRPr="00B4086D" w:rsidRDefault="00A6588F" w:rsidP="00B4086D">
            <w:pPr>
              <w:spacing w:after="17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 </w:t>
            </w:r>
          </w:p>
          <w:p w:rsidR="00A6588F" w:rsidRPr="00B4086D" w:rsidRDefault="00A6588F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 </w:t>
            </w:r>
          </w:p>
          <w:p w:rsidR="001B6BB7" w:rsidRPr="00B4086D" w:rsidRDefault="001B6BB7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удожественное </w:t>
            </w:r>
          </w:p>
          <w:p w:rsidR="001B6BB7" w:rsidRPr="00B4086D" w:rsidRDefault="00A6588F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865CC3" w:rsidRPr="00B4086D" w:rsidRDefault="00865CC3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строительно- конструктивные </w:t>
            </w:r>
          </w:p>
          <w:p w:rsidR="00865CC3" w:rsidRPr="00B4086D" w:rsidRDefault="00865CC3" w:rsidP="00B4086D">
            <w:pPr>
              <w:spacing w:after="1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 </w:t>
            </w:r>
          </w:p>
          <w:p w:rsidR="00865CC3" w:rsidRPr="00B4086D" w:rsidRDefault="00865CC3" w:rsidP="00B4086D">
            <w:pPr>
              <w:ind w:left="2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-сюжетно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ролевые игры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8F" w:rsidRPr="00B4086D" w:rsidRDefault="00A6588F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3F441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подгруппа  </w:t>
            </w:r>
          </w:p>
          <w:p w:rsidR="00865CC3" w:rsidRPr="00B4086D" w:rsidRDefault="003F441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-индивидуальная</w:t>
            </w:r>
            <w:r w:rsidR="00A6588F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="00865CC3"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BB7" w:rsidRPr="00B4086D" w:rsidRDefault="001B6BB7" w:rsidP="00B4086D">
      <w:pPr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6BB7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C20A99" w:rsidRDefault="00C20A99" w:rsidP="00610541">
      <w:pPr>
        <w:spacing w:after="0" w:line="240" w:lineRule="auto"/>
        <w:ind w:right="34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C3" w:rsidRPr="00B4086D" w:rsidRDefault="00865CC3" w:rsidP="00C20A99">
      <w:pPr>
        <w:spacing w:after="0" w:line="240" w:lineRule="auto"/>
        <w:ind w:left="10" w:right="345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   </w:t>
      </w:r>
      <w:r w:rsidR="0007102A" w:rsidRP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область</w:t>
      </w:r>
      <w:r w:rsidR="00466C08"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4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РАЗВИТИЕ»</w:t>
      </w:r>
    </w:p>
    <w:p w:rsidR="00865CC3" w:rsidRPr="00B4086D" w:rsidRDefault="00865CC3" w:rsidP="00B4086D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562" w:type="dxa"/>
        <w:tblInd w:w="-108" w:type="dxa"/>
        <w:tblLayout w:type="fixed"/>
        <w:tblCellMar>
          <w:top w:w="7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3080"/>
        <w:gridCol w:w="3969"/>
        <w:gridCol w:w="4678"/>
        <w:gridCol w:w="2835"/>
      </w:tblGrid>
      <w:tr w:rsidR="00865CC3" w:rsidRPr="00B4086D" w:rsidTr="00A2697B">
        <w:trPr>
          <w:trHeight w:val="52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spacing w:after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B7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65CC3" w:rsidRPr="00B4086D" w:rsidRDefault="00865CC3" w:rsidP="00D418CF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(группа,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697B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индивид.)</w:t>
            </w:r>
          </w:p>
          <w:p w:rsidR="00865CC3" w:rsidRPr="00B4086D" w:rsidRDefault="00865CC3" w:rsidP="00D4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A2697B">
        <w:trPr>
          <w:trHeight w:val="516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ребенком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D418C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CC3" w:rsidRPr="00B4086D" w:rsidTr="00A2697B">
        <w:trPr>
          <w:trHeight w:val="168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здоровом образе жизни Физическая культура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интегративная детская деятельность  </w:t>
            </w:r>
          </w:p>
          <w:p w:rsidR="00865CC3" w:rsidRPr="00B4086D" w:rsidRDefault="00466C08" w:rsidP="00B4086D">
            <w:pPr>
              <w:spacing w:after="13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 </w:t>
            </w:r>
          </w:p>
          <w:p w:rsidR="00865CC3" w:rsidRPr="00B4086D" w:rsidRDefault="00466C08" w:rsidP="00B4086D">
            <w:pPr>
              <w:spacing w:after="14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</w:p>
          <w:p w:rsidR="00865CC3" w:rsidRPr="00B4086D" w:rsidRDefault="00466C08" w:rsidP="00B4086D">
            <w:pPr>
              <w:spacing w:after="13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 </w:t>
            </w:r>
          </w:p>
          <w:p w:rsidR="00865CC3" w:rsidRPr="00B4086D" w:rsidRDefault="00466C08" w:rsidP="00B4086D">
            <w:pPr>
              <w:spacing w:after="18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задача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досуг 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проблемная ситуация  </w:t>
            </w:r>
          </w:p>
          <w:p w:rsidR="00865CC3" w:rsidRPr="00B4086D" w:rsidRDefault="00466C08" w:rsidP="00B4086D">
            <w:pPr>
              <w:spacing w:after="1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  </w:t>
            </w:r>
          </w:p>
          <w:p w:rsidR="00466C08" w:rsidRPr="00B4086D" w:rsidRDefault="00466C08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театрализован. игры  </w:t>
            </w:r>
          </w:p>
          <w:p w:rsidR="00865CC3" w:rsidRPr="00B4086D" w:rsidRDefault="00865CC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тематических альбомов </w:t>
            </w:r>
          </w:p>
          <w:p w:rsidR="00865CC3" w:rsidRPr="00B4086D" w:rsidRDefault="00466C08" w:rsidP="00B4086D">
            <w:pPr>
              <w:spacing w:after="20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идактические игры;  </w:t>
            </w:r>
          </w:p>
          <w:p w:rsidR="00466C08" w:rsidRPr="00B4086D" w:rsidRDefault="00466C08" w:rsidP="00B4086D">
            <w:pPr>
              <w:spacing w:after="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гимнастика;  </w:t>
            </w:r>
          </w:p>
          <w:p w:rsidR="00865CC3" w:rsidRPr="00B4086D" w:rsidRDefault="00865CC3" w:rsidP="00B4086D">
            <w:pPr>
              <w:spacing w:after="2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контрольно- диагностическая деятельность; 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и физкультурные досуги;  </w:t>
            </w:r>
          </w:p>
          <w:p w:rsidR="00865CC3" w:rsidRPr="00B4086D" w:rsidRDefault="00466C08" w:rsidP="00B4086D">
            <w:pPr>
              <w:spacing w:after="19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соревновательные состязания;  </w:t>
            </w:r>
          </w:p>
          <w:p w:rsidR="00865CC3" w:rsidRPr="00B4086D" w:rsidRDefault="00466C08" w:rsidP="00B4086D">
            <w:pPr>
              <w:spacing w:after="2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упражнения  </w:t>
            </w:r>
          </w:p>
          <w:p w:rsidR="00865CC3" w:rsidRPr="00B4086D" w:rsidRDefault="00466C08" w:rsidP="00B4086D">
            <w:pPr>
              <w:spacing w:after="27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подражательные движения </w:t>
            </w:r>
          </w:p>
          <w:p w:rsidR="00865CC3" w:rsidRPr="00B4086D" w:rsidRDefault="00865CC3" w:rsidP="00B4086D">
            <w:pPr>
              <w:spacing w:after="16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Прогулка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6C08" w:rsidRPr="00B4086D" w:rsidRDefault="00466C08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большой и малой подвижности  </w:t>
            </w:r>
          </w:p>
          <w:p w:rsidR="00865CC3" w:rsidRPr="00B4086D" w:rsidRDefault="00865CC3" w:rsidP="00B4086D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игровые упражнения  </w:t>
            </w:r>
          </w:p>
          <w:p w:rsidR="00865CC3" w:rsidRPr="00B4086D" w:rsidRDefault="00466C08" w:rsidP="00B4086D">
            <w:pPr>
              <w:spacing w:after="20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подражательные движения  </w:t>
            </w:r>
          </w:p>
          <w:p w:rsidR="00865CC3" w:rsidRPr="00B4086D" w:rsidRDefault="00865CC3" w:rsidP="00B4086D">
            <w:pPr>
              <w:spacing w:after="2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бодрящая гимнастика  </w:t>
            </w:r>
          </w:p>
          <w:p w:rsidR="00865CC3" w:rsidRPr="00B4086D" w:rsidRDefault="00466C08" w:rsidP="00B4086D">
            <w:pPr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650EC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8" w:rsidRPr="00B4086D" w:rsidRDefault="00865CC3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-сюжетно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 </w:t>
            </w:r>
          </w:p>
          <w:p w:rsidR="00466C08" w:rsidRPr="00B4086D" w:rsidRDefault="00466C08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настольно- печатные игры  </w:t>
            </w:r>
          </w:p>
          <w:p w:rsidR="00865CC3" w:rsidRPr="00B4086D" w:rsidRDefault="00865CC3" w:rsidP="00B4086D">
            <w:pPr>
              <w:ind w:left="2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Во всех видах самостоятельной деятельности детей </w:t>
            </w:r>
          </w:p>
          <w:p w:rsidR="00466C08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Двигательная активность: </w:t>
            </w:r>
          </w:p>
          <w:p w:rsidR="00466C08" w:rsidRPr="00B4086D" w:rsidRDefault="00466C08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утренний прием </w:t>
            </w:r>
          </w:p>
          <w:p w:rsidR="00466C08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период подготовки к образовательной деятельности  </w:t>
            </w:r>
          </w:p>
          <w:p w:rsidR="00865CC3" w:rsidRPr="00B4086D" w:rsidRDefault="00865CC3" w:rsidP="00B4086D">
            <w:pPr>
              <w:spacing w:after="7"/>
              <w:ind w:left="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прогулке  </w:t>
            </w:r>
          </w:p>
          <w:p w:rsidR="00865CC3" w:rsidRPr="00B4086D" w:rsidRDefault="00466C08" w:rsidP="00B4086D">
            <w:pPr>
              <w:spacing w:after="21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</w:t>
            </w:r>
          </w:p>
          <w:p w:rsidR="00466C08" w:rsidRPr="00B4086D" w:rsidRDefault="00865CC3" w:rsidP="00B4086D">
            <w:pPr>
              <w:ind w:left="2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закаливающих процедур  </w:t>
            </w:r>
          </w:p>
          <w:p w:rsidR="00865CC3" w:rsidRPr="00B4086D" w:rsidRDefault="00865CC3" w:rsidP="00B4086D">
            <w:pPr>
              <w:ind w:left="2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второй пол. дня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6C08" w:rsidRPr="00B4086D" w:rsidRDefault="00466C08" w:rsidP="00B4086D">
            <w:pPr>
              <w:spacing w:after="14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 </w:t>
            </w:r>
          </w:p>
          <w:p w:rsidR="00865CC3" w:rsidRPr="00B4086D" w:rsidRDefault="00466C08" w:rsidP="00B4086D">
            <w:pPr>
              <w:spacing w:after="14"/>
              <w:ind w:right="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драматизация 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музыкально- двигательная </w:t>
            </w:r>
          </w:p>
          <w:p w:rsidR="00865CC3" w:rsidRPr="00B4086D" w:rsidRDefault="00865CC3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 </w:t>
            </w:r>
          </w:p>
          <w:p w:rsidR="00865CC3" w:rsidRPr="00B4086D" w:rsidRDefault="00466C08" w:rsidP="00B4086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самостоятельные спортивные игры и упражнения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08" w:rsidRPr="00B4086D" w:rsidRDefault="00466C08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65CC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 </w:t>
            </w:r>
          </w:p>
          <w:p w:rsidR="00865CC3" w:rsidRPr="00B4086D" w:rsidRDefault="00865CC3" w:rsidP="00B4086D">
            <w:pPr>
              <w:spacing w:after="1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подгруппа   - индивидуал</w:t>
            </w:r>
            <w:r w:rsidR="001B6BB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 w:rsidR="003F4413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C08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Pr="00B40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0BF2" w:rsidRPr="00B4086D" w:rsidRDefault="00A30BF2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30BF2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51AF0" w:rsidRPr="00B4086D" w:rsidRDefault="00351AF0" w:rsidP="00D418CF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2.2. Учебный </w:t>
      </w:r>
      <w:r w:rsidR="00A2697B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</w:t>
      </w:r>
      <w:r w:rsidR="00D650EC"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(система непрерывной образовательной деятельности)</w:t>
      </w:r>
    </w:p>
    <w:tbl>
      <w:tblPr>
        <w:tblW w:w="9375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198"/>
      </w:tblGrid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периодов непрерывной непосредственно образовательной деятельности (количество академических часов)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Длительность непрерывной непосредственно образовательной деятельности, мин.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в неделю, мин.</w:t>
            </w:r>
          </w:p>
        </w:tc>
      </w:tr>
      <w:tr w:rsidR="00351AF0" w:rsidRPr="00B4086D" w:rsidTr="00E46877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Инвариантная часть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спортивном зале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бассейне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целостной картины мира, расширение кругозора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Познавательно-исследовательская деятельность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351AF0" w:rsidRPr="00FA5A6F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FA5A6F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208C2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7208C2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51AF0" w:rsidRPr="00B4086D" w:rsidTr="00E46877"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Вариативная часть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51AF0" w:rsidRPr="00B4086D" w:rsidTr="00E468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«Психология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351AF0" w:rsidRPr="00B4086D" w:rsidTr="00C20A99">
        <w:trPr>
          <w:cantSplit/>
          <w:trHeight w:val="126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C49C7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по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дгруппа: 4</w:t>
            </w:r>
          </w:p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подгруппа: 4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Инд. занятие: 2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3C49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</w:t>
            </w:r>
          </w:p>
          <w:p w:rsidR="00351AF0" w:rsidRPr="00B4086D" w:rsidRDefault="00FA5A6F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3C49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51AF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</w:t>
            </w:r>
          </w:p>
          <w:p w:rsidR="00351AF0" w:rsidRPr="00B4086D" w:rsidRDefault="00351AF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 мин</w:t>
            </w:r>
          </w:p>
        </w:tc>
      </w:tr>
      <w:tr w:rsidR="00C20A99" w:rsidRPr="00B4086D" w:rsidTr="00C20A99">
        <w:trPr>
          <w:cantSplit/>
          <w:trHeight w:val="7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99" w:rsidRPr="00B4086D" w:rsidRDefault="00C20A99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51AF0" w:rsidRPr="0007102A" w:rsidRDefault="00351AF0" w:rsidP="000710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2.3. 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="0007102A">
        <w:rPr>
          <w:rFonts w:ascii="Times New Roman" w:eastAsia="Calibri" w:hAnsi="Times New Roman" w:cs="Times New Roman"/>
          <w:b/>
          <w:sz w:val="24"/>
          <w:szCs w:val="24"/>
        </w:rPr>
        <w:t>организованной</w:t>
      </w:r>
      <w:r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189"/>
        <w:gridCol w:w="4589"/>
        <w:gridCol w:w="2885"/>
      </w:tblGrid>
      <w:tr w:rsidR="0007102A" w:rsidRPr="0007102A" w:rsidTr="00A74210">
        <w:trPr>
          <w:trHeight w:val="1028"/>
        </w:trPr>
        <w:tc>
          <w:tcPr>
            <w:tcW w:w="2189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День недели</w:t>
            </w:r>
          </w:p>
        </w:tc>
        <w:tc>
          <w:tcPr>
            <w:tcW w:w="4589" w:type="dxa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 xml:space="preserve">Время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в режиме дня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 w:val="restart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Понедельник</w:t>
            </w: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 xml:space="preserve">Познавательное развитие: формирование целостной картины мира 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9.40-10.10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9.40-10.10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7102A">
              <w:rPr>
                <w:rFonts w:ascii="Times New Roman" w:hAnsi="Times New Roman"/>
              </w:rPr>
              <w:t>Художественно-эстетическое развитие: музыка</w:t>
            </w:r>
            <w:r w:rsidRPr="0007102A">
              <w:t xml:space="preserve">  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12.00-12.30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7102A">
              <w:rPr>
                <w:rFonts w:ascii="Times New Roman" w:hAnsi="Times New Roman"/>
              </w:rPr>
              <w:t>Художественно-эстетическое развитие: рисование</w:t>
            </w:r>
            <w:r w:rsidRPr="0007102A">
              <w:t xml:space="preserve">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15.50-16.20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 w:val="restart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Вторник</w:t>
            </w: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Подгрупповое занятие с психологом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9.40-10.10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 w:cs="Times New Roman"/>
              </w:rPr>
            </w:pPr>
            <w:r w:rsidRPr="0007102A">
              <w:rPr>
                <w:rFonts w:ascii="Times New Roman" w:hAnsi="Times New Roman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val="en-US"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9.40-10.10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eastAsia="Times New Roman" w:hAnsi="Times New Roman" w:cs="Times New Roman"/>
                <w:lang w:eastAsia="zh-CN"/>
              </w:rPr>
              <w:t>Познавательное развитие: формирование элементарных математических представлений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10.20-10.50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pacing w:line="276" w:lineRule="auto"/>
              <w:rPr>
                <w:rFonts w:ascii="Times New Roman" w:hAnsi="Times New Roman"/>
              </w:rPr>
            </w:pPr>
            <w:r w:rsidRPr="0007102A">
              <w:rPr>
                <w:rFonts w:ascii="Times New Roman" w:hAnsi="Times New Roman"/>
                <w:lang w:eastAsia="zh-CN"/>
              </w:rPr>
              <w:t>Физическое развитие: физическая культура на улице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11.30-12.00</w:t>
            </w:r>
          </w:p>
        </w:tc>
      </w:tr>
      <w:tr w:rsidR="0007102A" w:rsidRPr="0007102A" w:rsidTr="00A74210">
        <w:trPr>
          <w:trHeight w:val="299"/>
        </w:trPr>
        <w:tc>
          <w:tcPr>
            <w:tcW w:w="2189" w:type="dxa"/>
            <w:vMerge w:val="restart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Среда</w:t>
            </w: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Речевое развитие: развитие речи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9.40-10.10</w:t>
            </w:r>
          </w:p>
        </w:tc>
      </w:tr>
      <w:tr w:rsidR="0007102A" w:rsidRPr="0007102A" w:rsidTr="00A74210">
        <w:trPr>
          <w:trHeight w:val="299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val="en-US"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>I подгруппа 9.00-9.</w:t>
            </w:r>
            <w:r w:rsidRPr="0007102A">
              <w:rPr>
                <w:rFonts w:ascii="Times New Roman" w:hAnsi="Times New Roman"/>
                <w:b/>
                <w:lang w:eastAsia="zh-CN"/>
              </w:rPr>
              <w:t>3</w:t>
            </w:r>
            <w:r w:rsidRPr="0007102A">
              <w:rPr>
                <w:rFonts w:ascii="Times New Roman" w:hAnsi="Times New Roman"/>
                <w:b/>
                <w:lang w:val="en-US" w:eastAsia="zh-CN"/>
              </w:rPr>
              <w:t>0</w:t>
            </w:r>
          </w:p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val="en-US"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>II подгруппа 9.</w:t>
            </w:r>
            <w:r w:rsidRPr="0007102A">
              <w:rPr>
                <w:rFonts w:ascii="Times New Roman" w:hAnsi="Times New Roman"/>
                <w:b/>
                <w:lang w:eastAsia="zh-CN"/>
              </w:rPr>
              <w:t>4</w:t>
            </w:r>
            <w:r w:rsidRPr="0007102A">
              <w:rPr>
                <w:rFonts w:ascii="Times New Roman" w:hAnsi="Times New Roman"/>
                <w:b/>
                <w:lang w:val="en-US" w:eastAsia="zh-CN"/>
              </w:rPr>
              <w:t>0-</w:t>
            </w:r>
            <w:r w:rsidRPr="0007102A">
              <w:rPr>
                <w:rFonts w:ascii="Times New Roman" w:hAnsi="Times New Roman"/>
                <w:b/>
                <w:lang w:eastAsia="zh-CN"/>
              </w:rPr>
              <w:t>10</w:t>
            </w:r>
            <w:r w:rsidRPr="0007102A">
              <w:rPr>
                <w:rFonts w:ascii="Times New Roman" w:hAnsi="Times New Roman"/>
                <w:b/>
                <w:lang w:val="en-US" w:eastAsia="zh-CN"/>
              </w:rPr>
              <w:t>.</w:t>
            </w:r>
            <w:r w:rsidRPr="0007102A">
              <w:rPr>
                <w:rFonts w:ascii="Times New Roman" w:hAnsi="Times New Roman"/>
                <w:b/>
                <w:lang w:eastAsia="zh-CN"/>
              </w:rPr>
              <w:t>1</w:t>
            </w:r>
            <w:r w:rsidRPr="0007102A">
              <w:rPr>
                <w:rFonts w:ascii="Times New Roman" w:hAnsi="Times New Roman"/>
                <w:b/>
                <w:lang w:val="en-US" w:eastAsia="zh-CN"/>
              </w:rPr>
              <w:t>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Художественно-эстетическое развитие: лепка/аппликация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10.20-10.50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 w:val="restart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Четверг</w:t>
            </w: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7102A">
              <w:rPr>
                <w:rFonts w:ascii="Times New Roman" w:eastAsia="Times New Roman" w:hAnsi="Times New Roman" w:cs="Times New Roman"/>
                <w:lang w:eastAsia="zh-CN"/>
              </w:rPr>
              <w:t>Познавательное развитие: формирование элементарных математических представлений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Физическое развитие: физическая культура в бассейне (по подгруппам)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I подгруппа 10.00-10.25</w:t>
            </w:r>
          </w:p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II подгруппа 10.30-10.55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 w:cs="Times New Roman"/>
              </w:rPr>
              <w:t xml:space="preserve">Познавательное развитие: </w:t>
            </w:r>
            <w:r w:rsidRPr="0007102A">
              <w:rPr>
                <w:rFonts w:ascii="Times New Roman" w:hAnsi="Times New Roman"/>
                <w:lang w:eastAsia="zh-CN"/>
              </w:rPr>
              <w:t>формирование целостной картины мира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I подгруппа 10.00-10.25</w:t>
            </w:r>
          </w:p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II подгруппа 10.30-10.55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</w:rPr>
              <w:t>Художественно-эстетическое развитие: музыка</w:t>
            </w:r>
            <w:r w:rsidRPr="0007102A">
              <w:t xml:space="preserve">  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11.10-11.40</w:t>
            </w:r>
          </w:p>
        </w:tc>
      </w:tr>
      <w:tr w:rsidR="0007102A" w:rsidRPr="0007102A" w:rsidTr="00A74210">
        <w:trPr>
          <w:trHeight w:val="405"/>
        </w:trPr>
        <w:tc>
          <w:tcPr>
            <w:tcW w:w="2189" w:type="dxa"/>
            <w:vMerge w:val="restart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  <w:p w:rsidR="0007102A" w:rsidRPr="0007102A" w:rsidRDefault="0007102A" w:rsidP="00A74210">
            <w:pPr>
              <w:suppressAutoHyphens/>
              <w:jc w:val="center"/>
              <w:rPr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Пятница</w:t>
            </w: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Речевое развитие: развитие речи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10.20-10.50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Логопедическое занятие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 </w:t>
            </w:r>
            <w:r w:rsidRPr="0007102A">
              <w:rPr>
                <w:rFonts w:ascii="Times New Roman" w:hAnsi="Times New Roman"/>
                <w:b/>
                <w:lang w:eastAsia="zh-CN"/>
              </w:rPr>
              <w:t>подгруппа 9.00-9.30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val="en-US" w:eastAsia="zh-CN"/>
              </w:rPr>
              <w:t xml:space="preserve">II </w:t>
            </w:r>
            <w:r w:rsidRPr="0007102A">
              <w:rPr>
                <w:rFonts w:ascii="Times New Roman" w:hAnsi="Times New Roman"/>
                <w:b/>
                <w:lang w:eastAsia="zh-CN"/>
              </w:rPr>
              <w:t xml:space="preserve">подгруппа </w:t>
            </w:r>
          </w:p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10.20-10.50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Merge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  <w:lang w:eastAsia="zh-CN"/>
              </w:rPr>
              <w:t>Физическое развитие: физическая культура в помещении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9.35-10.00</w:t>
            </w:r>
          </w:p>
        </w:tc>
      </w:tr>
      <w:tr w:rsidR="0007102A" w:rsidRPr="0007102A" w:rsidTr="00A74210">
        <w:trPr>
          <w:trHeight w:val="284"/>
        </w:trPr>
        <w:tc>
          <w:tcPr>
            <w:tcW w:w="2189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4589" w:type="dxa"/>
            <w:vAlign w:val="center"/>
          </w:tcPr>
          <w:p w:rsidR="0007102A" w:rsidRPr="0007102A" w:rsidRDefault="0007102A" w:rsidP="00A74210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07102A">
              <w:rPr>
                <w:rFonts w:ascii="Times New Roman" w:hAnsi="Times New Roman"/>
              </w:rPr>
              <w:t>Художественно-эстетическое развитие: рисование</w:t>
            </w:r>
            <w:r w:rsidRPr="0007102A">
              <w:t xml:space="preserve">                                                         </w:t>
            </w:r>
          </w:p>
        </w:tc>
        <w:tc>
          <w:tcPr>
            <w:tcW w:w="2885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15.50-16.20</w:t>
            </w:r>
          </w:p>
        </w:tc>
      </w:tr>
      <w:tr w:rsidR="0007102A" w:rsidRPr="0007102A" w:rsidTr="00A74210">
        <w:trPr>
          <w:trHeight w:val="342"/>
        </w:trPr>
        <w:tc>
          <w:tcPr>
            <w:tcW w:w="2189" w:type="dxa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 xml:space="preserve">ВСЕГО: </w:t>
            </w:r>
          </w:p>
        </w:tc>
        <w:tc>
          <w:tcPr>
            <w:tcW w:w="7474" w:type="dxa"/>
            <w:gridSpan w:val="2"/>
            <w:vAlign w:val="center"/>
          </w:tcPr>
          <w:p w:rsidR="0007102A" w:rsidRPr="0007102A" w:rsidRDefault="0007102A" w:rsidP="00A74210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07102A">
              <w:rPr>
                <w:rFonts w:ascii="Times New Roman" w:hAnsi="Times New Roman"/>
                <w:b/>
                <w:lang w:eastAsia="zh-CN"/>
              </w:rPr>
              <w:t>14</w:t>
            </w:r>
          </w:p>
        </w:tc>
      </w:tr>
    </w:tbl>
    <w:p w:rsidR="00DD3225" w:rsidRPr="00B4086D" w:rsidRDefault="00DD3225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18CF" w:rsidRDefault="00D418CF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102A" w:rsidRDefault="0007102A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1AF0" w:rsidRPr="00B4086D" w:rsidRDefault="00DD3225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2.4 </w:t>
      </w:r>
      <w:r w:rsidR="00A2697B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Взаимосвязь </w:t>
      </w:r>
      <w:r w:rsidR="00351AF0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воспитателей</w:t>
      </w:r>
      <w:r w:rsidR="00A2697B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 учителем - логопедом</w: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CB431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408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Фронтальная работа</w:t>
      </w:r>
      <w:r w:rsidR="00D650EC" w:rsidRPr="00B4086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6867"/>
      </w:tblGrid>
      <w:tr w:rsidR="00351AF0" w:rsidRPr="00B4086D" w:rsidTr="00E46877">
        <w:trPr>
          <w:trHeight w:val="256"/>
        </w:trPr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6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Лексическая тема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Разделы работы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</w:tr>
      <w:tr w:rsidR="00351AF0" w:rsidRPr="00B4086D" w:rsidTr="00E46877">
        <w:trPr>
          <w:trHeight w:val="278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Лексика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Лексический минимум по теме:</w:t>
            </w:r>
          </w:p>
        </w:tc>
      </w:tr>
      <w:tr w:rsidR="00351AF0" w:rsidRPr="00B4086D" w:rsidTr="00E46877">
        <w:trPr>
          <w:trHeight w:val="256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Грамматический строй речи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Игры с грамматическим содержанием: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мелкой моторики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Пальчиковая гимнастика:</w:t>
            </w:r>
          </w:p>
        </w:tc>
      </w:tr>
      <w:tr w:rsidR="00351AF0" w:rsidRPr="00B4086D" w:rsidTr="00E46877">
        <w:trPr>
          <w:trHeight w:val="277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Физминутка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Подвижная игра:</w:t>
            </w:r>
          </w:p>
        </w:tc>
      </w:tr>
      <w:tr w:rsidR="00351AF0" w:rsidRPr="00B4086D" w:rsidTr="00E46877">
        <w:trPr>
          <w:trHeight w:val="528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фонематических функций и навыка звукового анализа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 на развитие фонематического слуха, навыка фонематического анализа и синтеза</w:t>
            </w:r>
          </w:p>
        </w:tc>
      </w:tr>
      <w:tr w:rsidR="00351AF0" w:rsidRPr="00B4086D" w:rsidTr="00E46877">
        <w:trPr>
          <w:trHeight w:val="272"/>
        </w:trPr>
        <w:tc>
          <w:tcPr>
            <w:tcW w:w="2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обучению грамоте</w:t>
            </w:r>
          </w:p>
        </w:tc>
        <w:tc>
          <w:tcPr>
            <w:tcW w:w="6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1AF0" w:rsidRPr="00B4086D" w:rsidRDefault="00351AF0" w:rsidP="00B4086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408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Задания на буквенный гнозис</w:t>
            </w:r>
          </w:p>
        </w:tc>
      </w:tr>
    </w:tbl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CB431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2.5.  Модель организации образовательного процесса в группе</w: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832DBD" w:rsidP="00B4086D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489FB">
            <wp:extent cx="5444490" cy="2529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AF0" w:rsidRPr="00B4086D" w:rsidRDefault="00832DB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49BC6E" wp14:editId="17CE9B82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2828290" cy="3126740"/>
                <wp:effectExtent l="0" t="0" r="10160" b="1651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312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10" w:rsidRDefault="00A74210" w:rsidP="00351AF0">
                            <w:r>
                              <w:rPr>
                                <w:b/>
                                <w:bCs/>
                              </w:rPr>
                              <w:t>Предполагает индивидуальную, подгрупповую и групповую формы организации образовательной работы с воспитанниками:</w:t>
                            </w:r>
                          </w:p>
                          <w:p w:rsidR="00A74210" w:rsidRDefault="00A74210" w:rsidP="00411BAF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142" w:hanging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субъектная (партнерская, равноправная) позиция взрослого и ребенка;</w:t>
                            </w:r>
                          </w:p>
                          <w:p w:rsidR="00A74210" w:rsidRDefault="00A74210" w:rsidP="00411BA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диалогическое (а не монологическое) общение взрослого с детьми;</w:t>
                            </w:r>
                          </w:p>
                          <w:p w:rsidR="00A74210" w:rsidRDefault="00A74210" w:rsidP="00411BA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продуктивное взаимодействие ребенка со взрослыми и сверстниками;</w:t>
                            </w:r>
                          </w:p>
                          <w:p w:rsidR="00A74210" w:rsidRDefault="00A74210" w:rsidP="00411BA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</w:tabs>
                              <w:suppressAutoHyphens/>
                              <w:spacing w:after="0" w:line="240" w:lineRule="auto"/>
                              <w:ind w:left="142" w:hanging="142"/>
                            </w:pPr>
                            <w:r>
      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      </w:r>
                          </w:p>
                          <w:p w:rsidR="00A74210" w:rsidRDefault="00A74210" w:rsidP="00351AF0">
                            <w:pPr>
                              <w:tabs>
                                <w:tab w:val="left" w:pos="0"/>
                              </w:tabs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9BC6E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96" type="#_x0000_t202" style="position:absolute;left:0;text-align:left;margin-left:2.7pt;margin-top:.15pt;width:222.7pt;height:24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" strokecolor="#4f81bd" strokeweight="2pt">
                <v:textbox>
                  <w:txbxContent>
                    <w:p w:rsidR="00A74210" w:rsidRDefault="00A74210" w:rsidP="00351AF0">
                      <w:r>
                        <w:rPr>
                          <w:b/>
                          <w:bCs/>
                        </w:rPr>
                        <w:t>Предполагает индивидуальную, подгрупповую и групповую формы организации образовательной работы с воспитанниками:</w:t>
                      </w:r>
                    </w:p>
                    <w:p w:rsidR="00A74210" w:rsidRDefault="00A74210" w:rsidP="00411BAF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142" w:hanging="142"/>
                      </w:pPr>
                      <w:r>
                        <w:rPr>
                          <w:rFonts w:ascii="Times New Roman" w:hAnsi="Times New Roman" w:cs="Times New Roman"/>
                        </w:rPr>
                        <w:t>субъектная (партнерская, равноправная) позиция взрослого и ребенка;</w:t>
                      </w:r>
                    </w:p>
                    <w:p w:rsidR="00A74210" w:rsidRDefault="00A74210" w:rsidP="00411BAF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диалогическое (а не монологическое) общение взрослого с детьми;</w:t>
                      </w:r>
                    </w:p>
                    <w:p w:rsidR="00A74210" w:rsidRDefault="00A74210" w:rsidP="00411BAF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продуктивное взаимодействие ребенка со взрослыми и сверстниками;</w:t>
                      </w:r>
                    </w:p>
                    <w:p w:rsidR="00A74210" w:rsidRDefault="00A74210" w:rsidP="00411BAF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</w:tabs>
                        <w:suppressAutoHyphens/>
                        <w:spacing w:after="0" w:line="240" w:lineRule="auto"/>
                        <w:ind w:left="142" w:hanging="142"/>
                      </w:pPr>
                      <w:r>
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</w:r>
                    </w:p>
                    <w:p w:rsidR="00A74210" w:rsidRDefault="00A74210" w:rsidP="00351AF0">
                      <w:pPr>
                        <w:tabs>
                          <w:tab w:val="left" w:pos="0"/>
                        </w:tabs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351AF0"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6350</wp:posOffset>
                </wp:positionV>
                <wp:extent cx="3239770" cy="4069080"/>
                <wp:effectExtent l="17145" t="13970" r="19685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6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10" w:rsidRDefault="00A74210" w:rsidP="00351AF0">
                            <w:r>
                              <w:rPr>
                                <w:b/>
                                <w:bCs/>
                              </w:rPr>
      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      </w:r>
                          </w:p>
                          <w:p w:rsidR="00A74210" w:rsidRDefault="00A74210" w:rsidP="00411BAF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обеспечивает выбор каждым ребенком  деятельности по интересам; </w:t>
                            </w:r>
                          </w:p>
                          <w:p w:rsidR="00A74210" w:rsidRDefault="00A74210" w:rsidP="00411BAF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позволяет ему взаимодействовать со сверстниками или действовать индивидуально; </w:t>
                            </w:r>
                          </w:p>
                          <w:p w:rsidR="00A74210" w:rsidRDefault="00A74210" w:rsidP="00411BAF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содержит в себе проблемные ситуации и направлена  на самостоятельное решение ребенком разнообразных задач;</w:t>
                            </w:r>
                          </w:p>
                          <w:p w:rsidR="00A74210" w:rsidRDefault="00A74210" w:rsidP="00411BAF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позволяет на уровне самостоятельности освоить (закрепить, апробировать…) материал, изучаемый в совместной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деятельности со взрослым</w:t>
                            </w:r>
                          </w:p>
                          <w:p w:rsidR="00A74210" w:rsidRDefault="00A74210" w:rsidP="00351AF0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97" type="#_x0000_t202" style="position:absolute;left:0;text-align:left;margin-left:223.7pt;margin-top:.5pt;width:255.1pt;height:32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" strokecolor="#4f81bd" strokeweight="2pt">
                <v:textbox>
                  <w:txbxContent>
                    <w:p w:rsidR="00A74210" w:rsidRDefault="00A74210" w:rsidP="00351AF0">
                      <w:r>
                        <w:rPr>
                          <w:b/>
                          <w:bCs/>
                        </w:rPr>
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</w:r>
                    </w:p>
                    <w:p w:rsidR="00A74210" w:rsidRDefault="00A74210" w:rsidP="00411BAF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обеспечивает выбор каждым ребенком  деятельности по интересам; </w:t>
                      </w:r>
                    </w:p>
                    <w:p w:rsidR="00A74210" w:rsidRDefault="00A74210" w:rsidP="00411BAF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позволяет ему взаимодействовать со сверстниками или действовать индивидуально; </w:t>
                      </w:r>
                    </w:p>
                    <w:p w:rsidR="00A74210" w:rsidRDefault="00A74210" w:rsidP="00411BAF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содержит в себе проблемные ситуации и направлена  на самостоятельное решение ребенком разнообразных задач;</w:t>
                      </w:r>
                    </w:p>
                    <w:p w:rsidR="00A74210" w:rsidRDefault="00A74210" w:rsidP="00411BAF">
                      <w:pPr>
                        <w:pStyle w:val="a3"/>
                        <w:numPr>
                          <w:ilvl w:val="0"/>
                          <w:numId w:val="18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</w:pPr>
                      <w:r>
                        <w:rPr>
                          <w:rFonts w:ascii="Times New Roman" w:hAnsi="Times New Roman" w:cs="Times New Roman"/>
                        </w:rPr>
                        <w:t>позволяет на уровне самостоятельности освоить (закрепить, апробировать…) материал, изучаемый в совместной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деятельности со взрослым</w:t>
                      </w:r>
                    </w:p>
                    <w:p w:rsidR="00A74210" w:rsidRDefault="00A74210" w:rsidP="00351AF0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165735</wp:posOffset>
                </wp:positionV>
                <wp:extent cx="511175" cy="210185"/>
                <wp:effectExtent l="46990" t="13335" r="38100" b="3746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1175" cy="210185"/>
                        </a:xfrm>
                        <a:prstGeom prst="rightArrow">
                          <a:avLst>
                            <a:gd name="adj1" fmla="val 50000"/>
                            <a:gd name="adj2" fmla="val 68333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F9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56.7pt;margin-top:13.05pt;width:40.25pt;height:16.55pt;rotation: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" adj="15531" strokecolor="#4f81bd" strokeweight=".71mm">
                <v:stroke endcap="square"/>
              </v:shape>
            </w:pict>
          </mc:Fallback>
        </mc:AlternateContent>
      </w: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135890</wp:posOffset>
                </wp:positionV>
                <wp:extent cx="374015" cy="210185"/>
                <wp:effectExtent l="48260" t="13970" r="46355" b="31115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015" cy="21018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FFE2" id="Стрелка вправо 7" o:spid="_x0000_s1026" type="#_x0000_t13" style="position:absolute;margin-left:143.2pt;margin-top:10.7pt;width:29.45pt;height:16.55pt;rotation:9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" adj="15531" strokecolor="#4f81bd" strokeweight=".71mm">
                <v:stroke endcap="square"/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832DB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8ED5D7" wp14:editId="21AE6349">
                <wp:simplePos x="0" y="0"/>
                <wp:positionH relativeFrom="column">
                  <wp:posOffset>-8255</wp:posOffset>
                </wp:positionH>
                <wp:positionV relativeFrom="paragraph">
                  <wp:posOffset>143510</wp:posOffset>
                </wp:positionV>
                <wp:extent cx="1412240" cy="997585"/>
                <wp:effectExtent l="0" t="0" r="16510" b="120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10" w:rsidRDefault="00A74210" w:rsidP="00351AF0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Непрерывная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D5D7" id="Надпись 6" o:spid="_x0000_s1098" type="#_x0000_t202" style="position:absolute;left:0;text-align:left;margin-left:-.65pt;margin-top:11.3pt;width:111.2pt;height:78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" strokecolor="#4f81bd" strokeweight="2pt">
                <v:textbox>
                  <w:txbxContent>
                    <w:p w:rsidR="00A74210" w:rsidRDefault="00A74210" w:rsidP="00351AF0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</w:rPr>
                        <w:t>Непрерывная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B408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56659CF" wp14:editId="42900EA6">
                <wp:simplePos x="0" y="0"/>
                <wp:positionH relativeFrom="column">
                  <wp:posOffset>1403350</wp:posOffset>
                </wp:positionH>
                <wp:positionV relativeFrom="paragraph">
                  <wp:posOffset>163195</wp:posOffset>
                </wp:positionV>
                <wp:extent cx="1442085" cy="978535"/>
                <wp:effectExtent l="0" t="0" r="2476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10" w:rsidRDefault="00A74210" w:rsidP="00351AF0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Образовательная деятельность в режимных моментах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59CF" id="Надпись 5" o:spid="_x0000_s1099" type="#_x0000_t202" style="position:absolute;left:0;text-align:left;margin-left:110.5pt;margin-top:12.85pt;width:113.55pt;height:7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" strokecolor="#4f81bd" strokeweight="2pt">
                <v:textbox>
                  <w:txbxContent>
                    <w:p w:rsidR="00A74210" w:rsidRDefault="00A74210" w:rsidP="00351AF0">
                      <w:pPr>
                        <w:jc w:val="center"/>
                      </w:pPr>
                      <w:r>
                        <w:rPr>
                          <w:i/>
                        </w:rPr>
                        <w:t>Образовательная деятельность в режимных моментах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716" w:rsidRPr="00B4086D" w:rsidRDefault="002B4716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F0" w:rsidRPr="00B4086D" w:rsidRDefault="00351AF0" w:rsidP="00B40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51AF0" w:rsidRPr="00B4086D" w:rsidRDefault="00351AF0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97B" w:rsidRPr="00B4086D" w:rsidRDefault="00A2697B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311" w:rsidRDefault="00CB4311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2DBD" w:rsidRDefault="00832DBD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29EE" w:rsidRDefault="004329EE" w:rsidP="004329EE">
      <w:pPr>
        <w:tabs>
          <w:tab w:val="left" w:pos="3031"/>
        </w:tabs>
        <w:rPr>
          <w:rFonts w:ascii="Times New Roman" w:hAnsi="Times New Roman" w:cs="Times New Roman"/>
          <w:sz w:val="24"/>
          <w:szCs w:val="24"/>
        </w:rPr>
      </w:pPr>
    </w:p>
    <w:p w:rsidR="004329EE" w:rsidRDefault="004329EE" w:rsidP="004329EE">
      <w:pPr>
        <w:rPr>
          <w:rFonts w:ascii="Times New Roman" w:hAnsi="Times New Roman" w:cs="Times New Roman"/>
          <w:sz w:val="24"/>
          <w:szCs w:val="24"/>
        </w:rPr>
      </w:pPr>
    </w:p>
    <w:p w:rsidR="00771B3C" w:rsidRPr="004329EE" w:rsidRDefault="00771B3C" w:rsidP="004329EE">
      <w:pPr>
        <w:rPr>
          <w:rFonts w:ascii="Times New Roman" w:hAnsi="Times New Roman" w:cs="Times New Roman"/>
          <w:sz w:val="24"/>
          <w:szCs w:val="24"/>
        </w:rPr>
        <w:sectPr w:rsidR="00771B3C" w:rsidRPr="004329EE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C03D7" w:rsidRDefault="00CB4311" w:rsidP="005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br/>
      </w:r>
      <w:r w:rsidR="005C03D7"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2.6.</w:t>
      </w:r>
      <w:r w:rsidR="005C03D7"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03D7"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Комплексно-тематическое планирование образовательной работы с детьми </w:t>
      </w:r>
      <w:r w:rsidR="005C03D7">
        <w:rPr>
          <w:rFonts w:ascii="Times New Roman" w:eastAsia="Calibri" w:hAnsi="Times New Roman" w:cs="Times New Roman"/>
          <w:b/>
          <w:sz w:val="24"/>
          <w:szCs w:val="24"/>
        </w:rPr>
        <w:t>подготовительного к школе</w:t>
      </w:r>
      <w:r w:rsidR="005C03D7" w:rsidRPr="00B408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03D7">
        <w:rPr>
          <w:rFonts w:ascii="Times New Roman" w:eastAsia="Calibri" w:hAnsi="Times New Roman" w:cs="Times New Roman"/>
          <w:b/>
          <w:sz w:val="24"/>
          <w:szCs w:val="24"/>
        </w:rPr>
        <w:t>возраста с ТНР</w:t>
      </w:r>
    </w:p>
    <w:p w:rsidR="005C03D7" w:rsidRPr="00B4086D" w:rsidRDefault="005C03D7" w:rsidP="005C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8941"/>
        <w:gridCol w:w="4196"/>
      </w:tblGrid>
      <w:tr w:rsidR="005C03D7" w:rsidRPr="0086158B" w:rsidTr="005C03D7">
        <w:tc>
          <w:tcPr>
            <w:tcW w:w="1365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тема и содержание работы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I, II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недели: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Профессии в детском саду.  Мониторинг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садом, как ближайшим социальным окружением ребенка, расширять представления о профессиях сотрудников детского сада (заведующая, воспитатель, помощник воспитателя, музыкальный руководитель, врач, дворник и т.д.). Познакомить с центрами (уголками) в группе, с их оснащением. Познакомить с игровой площадкой и территорией детского сада.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– день Знаний.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Экскурсии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етскому саду </w:t>
            </w:r>
            <w:r w:rsidRPr="001E3030">
              <w:rPr>
                <w:rFonts w:ascii="Times New Roman" w:hAnsi="Times New Roman" w:cs="Times New Roman"/>
                <w:sz w:val="24"/>
                <w:szCs w:val="24"/>
              </w:rPr>
              <w:t>(музыкальный зал, пищеблок, физкультурный зал, бассейн)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здания детского сада из деталей конструктора и бросового материала.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вокруг нас.</w:t>
            </w:r>
          </w:p>
          <w:p w:rsidR="005C03D7" w:rsidRPr="0086158B" w:rsidRDefault="005C03D7" w:rsidP="00A74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158B">
              <w:rPr>
                <w:rFonts w:ascii="Times New Roman" w:hAnsi="Times New Roman" w:cs="Times New Roman"/>
              </w:rPr>
              <w:t>Развитие умений и навыков безопасного поведения детей на улице, в быту;</w:t>
            </w:r>
            <w:r w:rsidRPr="0086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предпосылок экологического сознания (безопасности окружающего мира)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территории детского сада.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– День воспитателя.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Осень. Деревья и кустарники.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трех периодах осени; продолжать учить устанавливать связь между изменениями в живой и неживой природе,     классифицировать растительный мир леса (хвойные, лиственные деревья). Упражнять в определении породы деревьев по внешнему виду (дуб, береза и т.д.)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поделок.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Осенний букет </w:t>
            </w: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из листьев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сентября – День воспитателя.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B8270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3C067D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Огород -  овощи.  Сад - фрукты.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об овощах, где растут, как их убирают, как употребляют в пищу. Дать представление о промышленной переработке овощей. Познакомить с сельскохозяйственными профессиями. 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Закреплять знания о фруктах, где растут, как их убирают, как употребляют в пищу. Познакомить с профессией садовода.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по сказке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Сутеева «Мешок яблок»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– Всемирный день учителя.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Лес. Грибы. Лесные ягоды.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Продолжать знакомить с разнообразием грибов и ягод, выделив группы съедобных и несъедобных; продолжать знакомить с растениями леса.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Показ и театрализация по мультфильму  «Война грибов»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Откуда хлеб пришел.</w:t>
            </w:r>
          </w:p>
          <w:p w:rsidR="005C03D7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Расширять знания о сельскохозяйственных профессиях, воспитывать уважение к труду людей, работающих в поле.</w:t>
            </w:r>
            <w:r w:rsidRPr="0086158B">
              <w:rPr>
                <w:rFonts w:ascii="Times New Roman" w:hAnsi="Times New Roman" w:cs="Times New Roman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разнообразным миром зерновых хлебных культур;  воспитывать бережное отношение к хлебу.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 хлебобулочных изделий из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пластилина, соленого теста и пр.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Мебель. Электроприборы.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Расширять и углублять представления о мебели и истории ее возникновения, ее назначении, деталях и частях, материалах, из которых она сделана. Закреплять представления о бытовых приборах  и их значении для людей, о правилах безопасного пользования ими.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Поделки из различного материала: бумага, спичечные коробки и пр.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неделя 30 октября</w:t>
            </w: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творчеством детских писателей (А.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Барто, 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Михалков).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Формировать умение выразительно декламировать стихи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работа:  Выставка рисунков «По страницам любимых произведений»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– Россия. Москва – столица России. День народного единства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 представления о нашей родине – России, о стране как многонациональном государстве.  Расширять представления детей о национальных праздниках, познакомить с историей возникновения Дня народного единства.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ноября – День народного единства.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праздник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«Единство народов России»</w:t>
            </w:r>
          </w:p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ноября – день рождения 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>Маршака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декоративно - прикладное искусство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 народным  декоративно – прикладным искусством  (Хохлома, Городец).  </w:t>
            </w:r>
            <w:r w:rsidRPr="0086158B">
              <w:rPr>
                <w:rFonts w:ascii="Times New Roman" w:eastAsia="Calibri" w:hAnsi="Times New Roman" w:cs="Times New Roman"/>
              </w:rPr>
              <w:t>Расширять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искусств</w:t>
            </w:r>
            <w:r w:rsidRPr="0086158B">
              <w:rPr>
                <w:rFonts w:ascii="Times New Roman" w:eastAsia="Calibri" w:hAnsi="Times New Roman" w:cs="Times New Roman"/>
              </w:rPr>
              <w:t xml:space="preserve">е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,  традициях и обычаях народов России. Воспитывать интерес к искусству народного края, бережное отношение к произведениям искусства.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ноября – Международный день толерантности.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Мини-выставка изделий народно-прикладного творчества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Одежда. Обувь. Головные уборы.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Закреплять представление об одежде, назначении, деталях, материалах, из которых она сшита. Закреплять понятия: верхняя, нижняя (бельё), праздничная, повседневная, летняя, зимняя, демисезонная одежда.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Закреплять представление об обуви и головных уборах, их назначении (сезонность), деталях, материалах, из которых они сделаны. Развивать умение подбирать головные уборы к одежде по сезону, по цвету, по стилю.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по произведению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Я. Маршака «Человек рассеянный»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 ноября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 декабря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Перелетные птицы 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различать перелетных птиц по местам их обитания.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 ноября – День матери России.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рисунков «Моя мама».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427B01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декабря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Зима. Приметы зимы. Зимующие птицы.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представление о зиме, ее приметах, сезонных изменениях в природе, связанных с зимним периодом;  закреплять представления о зимующих птицах; подвести к раскрытию связей между внешним видом птиц и их питанием, движением, образом жизни.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 «Зимушка-зима»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8941" w:type="dxa"/>
          </w:tcPr>
          <w:p w:rsidR="005C03D7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Домашние животные.  Дикие животные.  Знакомство с творчеством  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Чарушина.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Закреплять представление о диких животных, их внешнем виде, образе жизни в зимний период, повадках; формировать умение классифицировать и дифференцировать понятия «домашние животные», «дикие животные»; продолжать знакомить с Красной книгой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какую пользу приносят человеку домашние животные, как он о них заботится; упражнять в умении восстанавливать целостный образ животного по отдельной части. Расширять знания о животноводческих профессиях.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произведений 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Чарушина.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альбома «Животные мира»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Книжкина неделя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 представления о разных видах бумаги и ее качествах. Познакомить с профессией «библиотекарь», воспитывать уважение к труду библиотекаря и людей, создающих книги. Воспитывать бережное отношение к книгам.   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Выставка детской книги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«Библиотека»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декабря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год.  Народные праздники на Руси».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проведению. Воспитывать чувства удовлетворения от участия в коллективной предпраздничной деятельности, закладывать основы праздничной культуры, вызвать эмоционально-положительное отношение к предстоящему празднику, желание активно участвовать в его подготовке. Познакомить с традициями празднования Нового года в различных странах.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Костюмированный бал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D5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каникулы.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января – Рождество Христово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395C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95C59">
              <w:rPr>
                <w:rFonts w:ascii="Times New Roman" w:hAnsi="Times New Roman"/>
                <w:b/>
                <w:sz w:val="24"/>
                <w:szCs w:val="24"/>
              </w:rPr>
              <w:t>неделя: 11-12 января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забавы. Рождество.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Закреплять представления о зимних развлечениях. Продолжать знакомить детей с народными традициями, обычаями и праздниками. 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«Зимние игры – забавы»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297DEA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D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297DEA">
              <w:rPr>
                <w:rFonts w:ascii="Times New Roman" w:hAnsi="Times New Roman"/>
                <w:b/>
                <w:sz w:val="24"/>
                <w:szCs w:val="24"/>
              </w:rPr>
              <w:t>неделя: 15-19 января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Транспорт. Профессии на транспорте.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Расширять и закреплять представления о видах транспорта (водный, воздушный, наземный и т.д.), его назначении. Упражнять в умении выделять основные части разных видов транспорта; проследить вместе с детьми историю развития транспорта.     Расширять знания о профессиях и профессиональных действиях людей; 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Изготовление разных видов транспорта из бросового материала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22 -26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полярных районов земли. Животные жарких стран.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 с климатическими условиями разных материков: с самым жарким континентом – Африкой, с животными, населяющими ее;  с животным миром полярных районов. Развивать умение называть и отличать представителей животного мира по строению и условиям обитания на планете.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«Полярные исследователи»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«Зоопарк»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января – День полного освобождения Ленинграда.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спорта.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различными видами спорта.</w:t>
            </w:r>
            <w:r w:rsidRPr="0086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значении двигательной активности в жизни человека. Учить использовать физические упражнения для укрепления своих органов и систем.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5 - 9 февраля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Профессии. Орудия труда. Инструменты.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 представлений о труде взрослых, о значении их труда для общества. Воспитывать уважение к людям труда. Расширять знания о профессиях и профессиональных действиях людей. Сформировать знания о различных инструментах, используемых для обработки дерева и металлов.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 по произведению В. Маяковского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«Кем быть»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12 - 16 февраля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Человек. Семья.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Продолжать формировать представления о строении человека и назначении частей его тела; формировать представление о возрастных изменениях человека. Формировать представления о составе семьи. Учить осознавать собственную значимость в мире среди людей.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– создание генеалогических деревьев.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E26A40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 февраля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февраля. Наша армия.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Продолжать 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безопасность. Познакомить с разными родами войск. Воспитывать в духе патриотизма, любви к Родине.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с участием пап.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CE6F1B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февраля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Весна. Приметы весны.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обобщенные представления о весне, расширять знания о характерных признаках весны. Закреплять представления о временах года, их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очередности, приметах, закреплять знания месяцев года посезонно.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детских работ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«Пришла красавица -  весна»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7F27D5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9 марта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8-е марта. Профессии наших мам.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Формировать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представление, что в наши дни мамы не только воспитывают детей и занимаются домашними делами, но и работают наравне с нашими папами.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марта – Международный женский день.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12 -16 марта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Кухня. Посуда. Продукты питания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представление о посуде, ее назначении, деталях и частях, из которых она состоит, материалов, из которых она сделана. Классифицировать посуду (чайная, столовая, кухонная).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представление о продуктах питания, из которых готовят пищу; о способах обработки продуктов и приготовления разнообразных блюд, о вредных и полезных продуктах.</w:t>
            </w:r>
          </w:p>
        </w:tc>
        <w:tc>
          <w:tcPr>
            <w:tcW w:w="4196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Игра-драматизация по сказке 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Чуковского «Федорино горе».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23 марта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быть здоровым</w:t>
            </w:r>
          </w:p>
          <w:p w:rsidR="005C03D7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здоровом образе жизни, рациональном питании. Расширять представления о роли солнечного света, воздуха и воды в жизни и их влиянии  на здоровье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AC">
              <w:rPr>
                <w:rFonts w:ascii="Times New Roman" w:hAnsi="Times New Roman"/>
                <w:b/>
                <w:sz w:val="24"/>
                <w:szCs w:val="24"/>
              </w:rPr>
              <w:t>22 марта – Всемирный день земли и воды.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793E7B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– 30 марта</w:t>
            </w:r>
          </w:p>
        </w:tc>
        <w:tc>
          <w:tcPr>
            <w:tcW w:w="8941" w:type="dxa"/>
          </w:tcPr>
          <w:p w:rsidR="005C03D7" w:rsidRPr="007F27D5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Уточнять и расширять представление  о  домашних птицах, их внешнем виде.  </w:t>
            </w:r>
            <w:r w:rsidRPr="007F27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знания детей об их образе жизни, знакомить с их повадками, питанием.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E01128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6 апреля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Перелетные птицы весной.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представления о перелетных птицах, об их жизни в весенний период; дать сведения о звуковых сигналах птиц, о видах гнезд и их размещении.   Расширять знания детей о связи между явлениями живой и неживой природы  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апреля – Международный день птиц.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«Узнай птиц по описанию и по голосу».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апреля – Международный день детской книги.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 по произведениям Виталия Бианки.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793E7B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 апреля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Космос.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представления о космосе; воспитывать интерес к космонавтам; учить восхищаться их героическим трудом, гордиться тем, что первым космонавтом был русский человек.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апреля – Всемирный день Авиации и Космонавтики.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«Космический корабль».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– 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8941" w:type="dxa"/>
          </w:tcPr>
          <w:p w:rsidR="005C03D7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Животный мир морей и океанов. Речные и аквариумные рыбы.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развития детей.</w:t>
            </w:r>
          </w:p>
          <w:p w:rsidR="005C03D7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закреплять знания детей о рыбах, познакомить с обитателями морей и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океанов, рек, озер и аквариумов.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«На морском дне».</w:t>
            </w:r>
          </w:p>
          <w:p w:rsidR="005C03D7" w:rsidRPr="00E01128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– 27 апреля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Скоро в школу. Школьные принадлежности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интерес к школе. Закреплять знания о школе, о том, зачем нужно учиться, кто и чему учит в школе,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принадлежностях. Форми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ровать представления о профессии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воспитателя,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</w:tr>
      <w:tr w:rsidR="005C03D7" w:rsidRPr="0086158B" w:rsidTr="005C03D7">
        <w:tc>
          <w:tcPr>
            <w:tcW w:w="14502" w:type="dxa"/>
            <w:gridSpan w:val="3"/>
          </w:tcPr>
          <w:p w:rsidR="005C03D7" w:rsidRPr="00E01128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недели:</w:t>
            </w:r>
          </w:p>
          <w:p w:rsidR="005C03D7" w:rsidRPr="001122DD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апреля – 11 мая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мая – праздник Весны и Труда.  9 мая - День Победы   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детей в духе патриотизма, любви к Родине, расширять знания о героях Великой Отечественной войны, о победе нашей страны в войне</w:t>
            </w: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мая – День Победы.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 к мемориальной доске и чтение стихотворений на военную тематику. Выставка детского творчества.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Pr="000E1359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– 18 мая</w:t>
            </w: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Насекомые и пауки.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разнообразии насекомых, выделяя их отличительные и общие признаки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3D7" w:rsidRPr="0086158B" w:rsidTr="005C03D7">
        <w:tc>
          <w:tcPr>
            <w:tcW w:w="1365" w:type="dxa"/>
          </w:tcPr>
          <w:p w:rsidR="005C03D7" w:rsidRPr="00813134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– 25 мая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 город. Правила дорожного движения.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об истории города, продолжать знакомить с его достопримечательностями. Воспитывать любовь и бережное отношение к родному городу. Объяснить, что безопасность на улицах нашего города зависит от того, насколько хорошо дети знают и выполняют правила дорожного движения.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мини-выставки творческих работ на тему «Праздничный город»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«По Неве на корабле»</w:t>
            </w:r>
          </w:p>
        </w:tc>
      </w:tr>
      <w:tr w:rsidR="005C03D7" w:rsidRPr="0086158B" w:rsidTr="005C03D7">
        <w:tc>
          <w:tcPr>
            <w:tcW w:w="1365" w:type="dxa"/>
          </w:tcPr>
          <w:p w:rsidR="005C03D7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CE6F1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мая –</w:t>
            </w:r>
          </w:p>
          <w:p w:rsidR="005C03D7" w:rsidRPr="00813134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5C03D7" w:rsidRPr="008E78AC" w:rsidRDefault="005C03D7" w:rsidP="00A74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1" w:type="dxa"/>
          </w:tcPr>
          <w:p w:rsidR="005C03D7" w:rsidRPr="0086158B" w:rsidRDefault="005C03D7" w:rsidP="00A742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Лето. Полевые и садовые цветы.</w:t>
            </w:r>
          </w:p>
          <w:p w:rsidR="005C03D7" w:rsidRPr="0086158B" w:rsidRDefault="005C03D7" w:rsidP="00A74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временах года, о сезонных изменениях; расширять и систематизировать знания о садовых и полевых цветах</w:t>
            </w:r>
          </w:p>
        </w:tc>
        <w:tc>
          <w:tcPr>
            <w:tcW w:w="4196" w:type="dxa"/>
          </w:tcPr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цветочных клумб на игровых площадках.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исполнение музыки (песен) о детях и детстве, исполнение танцев, имеющих детскую тематику.</w:t>
            </w:r>
          </w:p>
          <w:p w:rsidR="005C03D7" w:rsidRPr="0086158B" w:rsidRDefault="005C03D7" w:rsidP="00A74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5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июня – День защиты детей.</w:t>
            </w:r>
          </w:p>
        </w:tc>
      </w:tr>
    </w:tbl>
    <w:p w:rsidR="003B639C" w:rsidRPr="00B4086D" w:rsidRDefault="003B639C" w:rsidP="00B40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3D7" w:rsidRDefault="005C03D7" w:rsidP="00CB4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D7" w:rsidRDefault="005C03D7" w:rsidP="00CB4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D7" w:rsidRDefault="005C03D7" w:rsidP="00CB4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F0" w:rsidRPr="00B4086D" w:rsidRDefault="003B639C" w:rsidP="00CB4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86D">
        <w:rPr>
          <w:rFonts w:ascii="Times New Roman" w:hAnsi="Times New Roman" w:cs="Times New Roman"/>
          <w:b/>
          <w:sz w:val="24"/>
          <w:szCs w:val="24"/>
        </w:rPr>
        <w:lastRenderedPageBreak/>
        <w:t>2.7. Формы ра</w:t>
      </w:r>
      <w:r w:rsidR="00643756" w:rsidRPr="00B4086D">
        <w:rPr>
          <w:rFonts w:ascii="Times New Roman" w:hAnsi="Times New Roman" w:cs="Times New Roman"/>
          <w:b/>
          <w:sz w:val="24"/>
          <w:szCs w:val="24"/>
        </w:rPr>
        <w:t xml:space="preserve">боты по образовательным областям </w:t>
      </w:r>
      <w:r w:rsidRPr="00B4086D">
        <w:rPr>
          <w:rFonts w:ascii="Times New Roman" w:hAnsi="Times New Roman" w:cs="Times New Roman"/>
          <w:b/>
          <w:sz w:val="24"/>
          <w:szCs w:val="24"/>
        </w:rPr>
        <w:t>и видам деятельности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  <w:gridCol w:w="2410"/>
        <w:gridCol w:w="2268"/>
      </w:tblGrid>
      <w:tr w:rsidR="008F1CDE" w:rsidRPr="00B4086D" w:rsidTr="00CB4311">
        <w:tc>
          <w:tcPr>
            <w:tcW w:w="14454" w:type="dxa"/>
            <w:gridSpan w:val="6"/>
            <w:shd w:val="clear" w:color="auto" w:fill="auto"/>
          </w:tcPr>
          <w:p w:rsidR="008F1CDE" w:rsidRPr="00B4086D" w:rsidRDefault="008F1CDE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по образовательным областям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CB4311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F1CDE" w:rsidRPr="00B4086D" w:rsidTr="00CB4311">
        <w:tc>
          <w:tcPr>
            <w:tcW w:w="1838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детский сад! 1-сентября – День знаний.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дружеских, доброжелательных отношений между детьми. 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Д/И: « Узнай по звуку»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Беседа о лете. Рассматривание иллюстраций с изображением детского сада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Детский сад»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«Мой любимый детский сад», «Я знаю 5 профессий», «Назови отличия»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 « Здравствуй школа!», осенней природы</w:t>
            </w:r>
            <w:r w:rsidR="00FD745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профессиях сотрудников детского сада (воспитатель,  помощник воспитателя, музыкальный руководитель, врач, дворник).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картине «Летом в парке» Знакомство с отрывком А.С. Пушкина Евгений Онегин «Уж, небо осенью дышало» Д/И: «Подбери рифму».</w:t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«Дети идут в школу» Активизировать словарный запас по данной теме. Развитие правильной связной речи. Отгадывание загадок.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музыки «Звуки природы»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на песке, коллективная работа «С чего начинается Родина?»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Раскраски по теме.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«Ажурная закладка для букваря.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«Улетает наше лето», « Чудесная мозайка»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«Мячик»,</w:t>
            </w:r>
          </w:p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«Платочек».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Ситуация «Что нужно врачу и медицинской сестре?»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8F1CDE" w:rsidRPr="00B4086D" w:rsidTr="00CB4311">
        <w:tc>
          <w:tcPr>
            <w:tcW w:w="1838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«Знаки бывают разные. Выбери нужные»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прогулке.</w:t>
            </w:r>
          </w:p>
        </w:tc>
      </w:tr>
      <w:tr w:rsidR="008616EF" w:rsidRPr="00B4086D" w:rsidTr="00CB4311">
        <w:tc>
          <w:tcPr>
            <w:tcW w:w="183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shd w:val="clear" w:color="auto" w:fill="auto"/>
          </w:tcPr>
          <w:p w:rsidR="00973FE3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«Истории об игрушках»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 игрушка»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СР: «Детский сад»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«Магазин»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ДИ:«Угадай 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игрушку», «Четвертый лишний»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«Разрезные картинки» 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(игрушки)</w:t>
            </w:r>
            <w:r w:rsidR="008616E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 альбомов, иллюстраций с изображением разнообразных народных, современных игрушек.</w:t>
            </w:r>
          </w:p>
        </w:tc>
        <w:tc>
          <w:tcPr>
            <w:tcW w:w="2552" w:type="dxa"/>
            <w:shd w:val="clear" w:color="auto" w:fill="auto"/>
          </w:tcPr>
          <w:p w:rsidR="008F1CDE" w:rsidRPr="00B4086D" w:rsidRDefault="00EF4D8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историей возникновения народной игрушки и её мастерами.</w:t>
            </w:r>
          </w:p>
          <w:p w:rsidR="00EF4D87" w:rsidRPr="00B4086D" w:rsidRDefault="00973FE3" w:rsidP="00B40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народными промыслами</w:t>
            </w:r>
          </w:p>
          <w:p w:rsidR="00EF4D87" w:rsidRPr="00B4086D" w:rsidRDefault="00EF4D8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деятельность: «Свойства резиновой игрушки»</w:t>
            </w:r>
          </w:p>
        </w:tc>
        <w:tc>
          <w:tcPr>
            <w:tcW w:w="2693" w:type="dxa"/>
            <w:shd w:val="clear" w:color="auto" w:fill="auto"/>
          </w:tcPr>
          <w:p w:rsidR="00EF4D87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рассказа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«Моя любимая игрушка»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F4D87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Назови картинку и найди первый звук»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 потешек, прибауток, закличек. А. Лингрен «Принцесса не желавшая играть в 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игрушки», Т. Крюкова «Не послушная кукла», Окрас «Мои игрушки»</w:t>
            </w:r>
          </w:p>
        </w:tc>
        <w:tc>
          <w:tcPr>
            <w:tcW w:w="2410" w:type="dxa"/>
            <w:shd w:val="clear" w:color="auto" w:fill="auto"/>
          </w:tcPr>
          <w:p w:rsidR="008F1CDE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« Дымковские кони», «Моя любимая игрушка»</w:t>
            </w:r>
          </w:p>
          <w:p w:rsidR="008616EF" w:rsidRPr="00B4086D" w:rsidRDefault="008616EF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Игра –драматизация «Теремок»</w:t>
            </w:r>
          </w:p>
        </w:tc>
        <w:tc>
          <w:tcPr>
            <w:tcW w:w="2268" w:type="dxa"/>
            <w:shd w:val="clear" w:color="auto" w:fill="auto"/>
          </w:tcPr>
          <w:p w:rsidR="008F1CDE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Заводные игрушки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«Попрыгунчики», «Ручеёк», «Жмурки», «мы весёлые ребята»</w:t>
            </w:r>
          </w:p>
          <w:p w:rsidR="00EF4D87" w:rsidRPr="00B4086D" w:rsidRDefault="00EF4D8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ОБЖ «Где живёт полезный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огонь»</w:t>
            </w:r>
            <w:r w:rsidR="00973FE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«В мире опасных предметов»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сельской жизни, работы на полях.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ДИ: «Что сначала, что потом?»,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«Варим борщ» (что кладут в борщ);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семью», «Мельница» (выложить узор из палочек), «Назови ласково»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жизнью в деревнях и селах. Образе жизни, труде.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современной техникой  работающей на полях. Воспитывать бережное отношение к продуктам и  уважение к труду людей работающих на полях.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картине.  Учить связному рассказу о данном времени года, развивать монологическую, Чтение: Ю. Тувим «Овощи», Р.Н.С. «Вершки и корешки», «Н.Носов «Огурцы», «Про репку», «Огородник». ДИ: «Мой любимый овощ, фрукт», «Какой,  какое?» 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слоеного теста «Каравай»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декоративное «Пир на весь мир», «Обведи и заштрихуй овощи»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русских народных песен.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здоровье.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игры: «Вышибала», Прыгаем на скакалке.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Фрукты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на улице, учитывая погодные условия;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Школа»,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ДИ: «Варим компот» (что кладут в компот);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«Назови одним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словом», «Третий лишний», «Найди предмет» (картинки с изображением примет лета и осени).</w:t>
            </w:r>
          </w:p>
        </w:tc>
        <w:tc>
          <w:tcPr>
            <w:tcW w:w="2552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прошедшем лете. Закрепить  обобщающие понятия «овощи» и «фрукты».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«Что на что похоже?»</w:t>
            </w:r>
          </w:p>
        </w:tc>
        <w:tc>
          <w:tcPr>
            <w:tcW w:w="2693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связному рассказу о данном времени года, развивать связную речь. Чтение: Л.Н. Толстой «Старик и яблоня», Л.Н.Толстой «Осень. Осыпается наш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бедный сад».  А.С.Пушкин «Оно соку спелого полно». ДИ: «Мой любимый овощ, фрукт», «Какой,  какое?» 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«Плетеная корзинка для натюрморта»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« Осенний натюрморт» (композиция в плетенной корзине),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«Деревья смотрят в озеро» (в технике рисование по мокрому).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пользе овощей и фруктов в рационе питания. Подвижные игры: «Попади в кольцо»</w:t>
            </w:r>
          </w:p>
        </w:tc>
      </w:tr>
      <w:tr w:rsidR="003B639C" w:rsidRPr="00B4086D" w:rsidTr="00CB4311">
        <w:tc>
          <w:tcPr>
            <w:tcW w:w="1838" w:type="dxa"/>
            <w:shd w:val="clear" w:color="auto" w:fill="auto"/>
          </w:tcPr>
          <w:p w:rsidR="003B639C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Ягоды </w:t>
            </w:r>
          </w:p>
        </w:tc>
        <w:tc>
          <w:tcPr>
            <w:tcW w:w="2693" w:type="dxa"/>
            <w:shd w:val="clear" w:color="auto" w:fill="auto"/>
          </w:tcPr>
          <w:p w:rsidR="00D466E7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СИ: «Кафе». Т. Игра:« Бывает же такое» (этюд на развитие мышления).  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С/р. и. «Магазин». Сюжет «Купи  ягоды»  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616EF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ядовитых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ягодах. «Если кто-то отравился». ДИ: «Где растет?», «Раз, два, три время года назови»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«Варим варенье из ягод»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66E7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«Сложи узор» (развитие творчества , памяти , воображения)  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игра: «Бывает же такое». Этюд на развитие мышления.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«Пузырь»</w:t>
            </w:r>
          </w:p>
        </w:tc>
        <w:tc>
          <w:tcPr>
            <w:tcW w:w="2552" w:type="dxa"/>
            <w:shd w:val="clear" w:color="auto" w:fill="auto"/>
          </w:tcPr>
          <w:p w:rsidR="007D6A43" w:rsidRPr="00B4086D" w:rsidRDefault="002E04FB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понятие «ягоды», их характерные свойства; учить рассказывать о пользе ягод для человека;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природе, которая щедро одаряет нас своими богатствами; уважение к сельскохозяйственному труду.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6EF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ассматривание иллюстра</w:t>
            </w:r>
            <w:r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ций ягод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осеннего леса. ДИ: «Раз, два, три день недели назови», « «Назови такой же фор</w:t>
            </w:r>
            <w:r w:rsidR="00842FB7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мы», «Что бывает такого цвета?», ДИ: «Лесовик и лесные ягоды»</w:t>
            </w:r>
            <w:r w:rsidR="00BB1BE4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что зреет?» </w:t>
            </w:r>
            <w:r w:rsidR="00842FB7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«Игры на развитие мелкой моторики. Поисково-</w:t>
            </w:r>
            <w:r w:rsidR="003B639C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исследовательская деятельность: живая природа. Куда тянутся корни?</w:t>
            </w:r>
          </w:p>
          <w:p w:rsidR="003B639C" w:rsidRPr="00B4086D" w:rsidRDefault="007D6A43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  <w:tc>
          <w:tcPr>
            <w:tcW w:w="2693" w:type="dxa"/>
            <w:shd w:val="clear" w:color="auto" w:fill="auto"/>
          </w:tcPr>
          <w:p w:rsidR="00D466E7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«Осень, осень, в гости просим»</w:t>
            </w:r>
          </w:p>
          <w:p w:rsidR="003B639C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.учить составлять рассказ на осеннюю тематику, описывать окружающую природу; узнавать реальные признаки осени в их поэтическом выражении; понимать и использовать слова в переносном значении; продолжать учить различать и называть гласные звуки, придумывать слова с заданным звуком.</w:t>
            </w:r>
          </w:p>
          <w:p w:rsidR="003B639C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речи глаголов «искать, срывать, собирать»;</w:t>
            </w:r>
          </w:p>
          <w:p w:rsidR="00D466E7" w:rsidRPr="00B4086D" w:rsidRDefault="00BB1BE4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«Зачем ягоды в лесу? Кому они нужны?» ( совершенствовать речь как средство общения, развивать умение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небольшие рассказы из личного опыта)  от гадывание загадок о ягодах  </w:t>
            </w:r>
          </w:p>
          <w:p w:rsidR="00BB1BE4" w:rsidRPr="00B4086D" w:rsidRDefault="00D466E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П. Воронько «Лучше нет родного края» 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639C" w:rsidRPr="00B4086D" w:rsidRDefault="003B639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Е. К</w:t>
            </w:r>
            <w:r w:rsidR="00C336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оротаев « Кто вырастил ягодку?»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загадок.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Сладкова «Зелёная тайга»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Зотовой  «Брусника»   </w:t>
            </w:r>
            <w:r w:rsidR="00F41FE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42FB7" w:rsidRPr="00B4086D" w:rsidRDefault="00842FB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«Дары леса - ягоды»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 ««Вкусные дары  осени- ягоды»</w:t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», «Осенний лес»</w:t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 ягод» муз. Лукиной, слова Чадовой (закрепить умения водить хоровод)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B639C" w:rsidRPr="00B4086D" w:rsidRDefault="003B639C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7860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 ягодами в наш лес»,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пользе ягод для человека»</w:t>
            </w:r>
          </w:p>
          <w:p w:rsidR="003B639C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6E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(закрепить знания детей о ягодах наших лесов, обобщить правила безопасного поведения в лесу)  </w:t>
            </w:r>
            <w:r w:rsidR="003B639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639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«Перепрыгни ручеек»</w:t>
            </w:r>
            <w:r w:rsidR="00842FB7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2FB7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быстрее под ягодку»</w:t>
            </w:r>
            <w:r w:rsidR="00BB1BE4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«Лесные тропинки»,</w:t>
            </w:r>
          </w:p>
        </w:tc>
      </w:tr>
      <w:tr w:rsidR="00CE18FD" w:rsidRPr="00B4086D" w:rsidTr="00CB4311">
        <w:trPr>
          <w:trHeight w:val="3392"/>
        </w:trPr>
        <w:tc>
          <w:tcPr>
            <w:tcW w:w="1838" w:type="dxa"/>
            <w:shd w:val="clear" w:color="auto" w:fill="auto"/>
          </w:tcPr>
          <w:p w:rsidR="00CE18FD" w:rsidRPr="00B4086D" w:rsidRDefault="00CE18FD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2693" w:type="dxa"/>
            <w:shd w:val="clear" w:color="auto" w:fill="auto"/>
          </w:tcPr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собирать грибы»</w:t>
            </w:r>
          </w:p>
          <w:p w:rsidR="00B77860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«Обед из грибных блюд», «Грибные заготовки на зиму»,  «Кто больше назовёт действий»,  «Назови три гриба»,  «Кузовок»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И/у «Съедобный – несъедобный»,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«Счётные палочки» (вы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 гриб из палочек по памяти).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фотоиллюстраций о грибах</w:t>
            </w:r>
            <w:r w:rsidR="00B7786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ядовитых грибов, ягод. </w:t>
            </w:r>
            <w:r w:rsidR="00B7786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фото поделок из природного материала, осеннего пейзажа, репродукций И. Шишкина, В. Васнецова, И. Ливитана, А. Васильева.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«Грибы»</w:t>
            </w:r>
          </w:p>
          <w:p w:rsidR="007D6A43" w:rsidRPr="00ED6926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Н/п игра «Весёлый счёт» 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подобрать иллюстрации, картинки грибов для составления коллажа»</w:t>
            </w:r>
            <w:r w:rsidR="007D6A43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736C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СИ: «Кафе».  </w:t>
            </w:r>
          </w:p>
          <w:p w:rsidR="00CE18FD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обыгрывание сказки В Сутеева «Под грибом»</w:t>
            </w:r>
          </w:p>
        </w:tc>
        <w:tc>
          <w:tcPr>
            <w:tcW w:w="2552" w:type="dxa"/>
            <w:shd w:val="clear" w:color="auto" w:fill="auto"/>
          </w:tcPr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понимание целесообразности и взаимосвязи всего в природе.</w:t>
            </w:r>
          </w:p>
          <w:p w:rsidR="00F41FE2" w:rsidRPr="00ED6926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«Царство растений – грибы»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 многообразием грибов, выделив группы несъедобных грибов – они опасны для человека, но являются съедобных и несъедобных. Рассказать о полезных свойствах лекарством для некоторых животных. Рассказать </w:t>
            </w:r>
            <w:r w:rsidRPr="00ED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строении грибов, объяснить, как правильно собирать грибы. Учить быть осторожными с неизвестными объектами.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природе. </w:t>
            </w:r>
          </w:p>
          <w:p w:rsidR="00F41FE2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«Лукошко для грибов» (оригами)</w:t>
            </w:r>
          </w:p>
          <w:p w:rsidR="003E736C" w:rsidRPr="00B4086D" w:rsidRDefault="00F41FE2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Продолжать учить складывать бумагу в разных направлениях, использовать разную по фактуре бумагу. Учить детей создавать объёмные игрушки в технике оригами.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E18FD" w:rsidRPr="00B408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Поисково-исследовательская деятельность: живая природа. Куда тянутся корни?</w:t>
            </w:r>
          </w:p>
          <w:p w:rsidR="003E736C" w:rsidRPr="00B4086D" w:rsidRDefault="003E736C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FD" w:rsidRPr="00B4086D" w:rsidRDefault="00CE18FD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детей с многозначными словами (лисички, шляпка, ножка), объяснить разницу в значениях этих слов. Закрепить в словаре обобщающее понятие «грибы». Упражнять в правильном использовании предлогов в речи. Развивать навыки составления короткого описательного рассказа;</w:t>
            </w:r>
          </w:p>
          <w:p w:rsidR="007D6A43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образовывать однокоренные слова: берёза – подберёзовик,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осина – подосиновик; сложные слова: свиные уши – свинушки, мух морить – мухомор. Упражнять в подборе определений к данному слову, в подборе слов – действий.</w:t>
            </w:r>
          </w:p>
          <w:p w:rsidR="00B77860" w:rsidRPr="00B4086D" w:rsidRDefault="007D6A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образный смысл загадок. Развивать слуховую и зрительную память.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памяти.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 Николаева «Экскурсия в лес»</w:t>
            </w:r>
          </w:p>
          <w:p w:rsidR="003E736C" w:rsidRPr="00B4086D" w:rsidRDefault="00B7786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Аксаков «Грибы», Я. Тайц «По грибы»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Потёмкин «Мухомор»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«В грибном царстве»</w:t>
            </w:r>
          </w:p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Зотов «Осенний опёнок»</w:t>
            </w:r>
          </w:p>
          <w:p w:rsidR="00CE18FD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B77860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«Гриб боровичок»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 «Грибной ёж», </w:t>
            </w:r>
            <w:r w:rsidR="00B7786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фона для работы «Вот Осень золотая явилась к нам опять»</w:t>
            </w:r>
          </w:p>
          <w:p w:rsidR="00F41FE2" w:rsidRPr="00B4086D" w:rsidRDefault="00B7786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Создать детям условия для свободного экспериментирования акварельными красками. Учить детей изображать небо способом цветовой «растяжки» по-мокрому. </w:t>
            </w:r>
            <w:r w:rsidR="00CE18F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FE2" w:rsidRPr="00B4086D" w:rsidRDefault="00F41FE2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8FD" w:rsidRPr="00B4086D" w:rsidRDefault="00CE18FD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«О вреде ядовитых грибов для человека» </w:t>
            </w:r>
          </w:p>
          <w:p w:rsidR="00CE18FD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Айболита;</w:t>
            </w:r>
          </w:p>
          <w:p w:rsidR="003E736C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хочешь быть здоров».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«Перепрыгни ручеек»</w:t>
            </w:r>
            <w:r w:rsidR="003E736C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E736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«Совушка», «Пингвины», «Точный удар»</w:t>
            </w:r>
          </w:p>
          <w:p w:rsidR="00CE18FD" w:rsidRPr="00B4086D" w:rsidRDefault="00CE18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CDE" w:rsidRPr="00B4086D" w:rsidTr="00CB4311">
        <w:tc>
          <w:tcPr>
            <w:tcW w:w="1838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Деревья и кустарники. Красная книга 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2693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СИ: «Кафе»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Рассматривание фото растений занесенных в красную книгу.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 осенних пейзажей, картины «Посадка деревьев». Беседа: «Правила охраны природы»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ДИ: «Как называется?», «Что где растёт?», «Части растения». ДИ: «Что потом?»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Пальчиковый театр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«Дядюшка Трифон»</w:t>
            </w:r>
          </w:p>
        </w:tc>
        <w:tc>
          <w:tcPr>
            <w:tcW w:w="2552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фото растений занесенных в красную книгу. Познакомить с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Красной книгой растений.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 коллективное по замыслу. Рассма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тривание схем, иллюстраций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построек.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«Установление способ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ности растения к поиску света»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рассказа по картине «Посадка дерева». Чтение: В. Катаев «Цветик-</w:t>
            </w:r>
            <w:r w:rsidR="00D741D8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семицветик», Г. Скребецкий «Осень», С. Прокофьев «Сказка про маленький дубок», М. Пришвин «Лисичкин хлеб», М.Пришвин «Осинкам холодно».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8F1CDE" w:rsidRPr="00B4086D" w:rsidRDefault="008F1CD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 «Ландыш»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 « Мы гуляем с мамой в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парке», «Плакат о защите природы». Раскраски по теме</w:t>
            </w:r>
          </w:p>
          <w:p w:rsidR="008F1CDE" w:rsidRPr="00B4086D" w:rsidRDefault="008F1CDE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1CDE" w:rsidRPr="00B4086D" w:rsidRDefault="008F1CD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0750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 w:rsidR="00A93C2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. Осенние мясяцы.</w:t>
            </w:r>
          </w:p>
        </w:tc>
        <w:tc>
          <w:tcPr>
            <w:tcW w:w="2693" w:type="dxa"/>
            <w:shd w:val="clear" w:color="auto" w:fill="auto"/>
          </w:tcPr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С.р.и. «Магазин овощей и фруктов», «Магазин хлебобулочных изделий», «Семья. Собираемся на осеннюю прогулку»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 «Угадай какая профессия у человека»</w:t>
            </w:r>
            <w:r w:rsidR="00D64923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«Почему грибы так называются?», «Вершки и корешки», «Что не так?»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ситуации «Заблудились», «Сбор грибов»</w:t>
            </w:r>
          </w:p>
          <w:p w:rsidR="00CB0750" w:rsidRPr="00B4086D" w:rsidRDefault="002F115F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картин и иллюстраций осенней 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природы, иллюстраций ягод, фруктов, овощей и грибов, птиц</w:t>
            </w:r>
          </w:p>
        </w:tc>
        <w:tc>
          <w:tcPr>
            <w:tcW w:w="2552" w:type="dxa"/>
            <w:shd w:val="clear" w:color="auto" w:fill="auto"/>
          </w:tcPr>
          <w:p w:rsidR="00D64923" w:rsidRPr="00B4086D" w:rsidRDefault="00D64923" w:rsidP="00411BA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Углубить представления детей об изменениях в природе  осенью.</w:t>
            </w:r>
          </w:p>
          <w:p w:rsidR="00D64923" w:rsidRPr="00B4086D" w:rsidRDefault="00D64923" w:rsidP="00411BA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умения наблюдать за живыми объектами и явлениями неживой природы. Развивать  умение видеть красоту окружающего природного мира, разнообразия его красок и форм;</w:t>
            </w:r>
            <w:r w:rsidRPr="00B408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CB0750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сельскохозяйственными профессиями –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земледельцы, механизаторы, лесники , фермер, садовод.</w:t>
            </w:r>
          </w:p>
        </w:tc>
        <w:tc>
          <w:tcPr>
            <w:tcW w:w="2693" w:type="dxa"/>
            <w:shd w:val="clear" w:color="auto" w:fill="auto"/>
          </w:tcPr>
          <w:p w:rsidR="00D741D8" w:rsidRPr="00B4086D" w:rsidRDefault="00D6492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монологическую речь по средствам составления описательных рассказов. </w:t>
            </w:r>
            <w:r w:rsidR="00D741D8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«Как выращивают хлеб» по моделям.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из личного опыта «Осенние хлопоты на даче»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ст-ния «Уж небо осенью дышало» А.С.Пушкин, закличка «Восенушка –осень»</w:t>
            </w:r>
          </w:p>
          <w:p w:rsidR="00D64923" w:rsidRPr="00B4086D" w:rsidRDefault="00D64923" w:rsidP="00411BA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работать над выразительностью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через заучивание стихотворений.</w:t>
            </w:r>
          </w:p>
          <w:p w:rsidR="00CB0750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об осени.</w:t>
            </w:r>
          </w:p>
        </w:tc>
        <w:tc>
          <w:tcPr>
            <w:tcW w:w="2410" w:type="dxa"/>
            <w:shd w:val="clear" w:color="auto" w:fill="auto"/>
          </w:tcPr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Изо : «Золотая осень»-2ч., «Белка с грибом», «Листопадничек», «Уборка урожая»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Лепка: «За грибами в лес пойдём», пластилинография «Осенний пейзаж»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«Плетёная корзинка», «Осенние фантазии» из листьев, «Золотая осень» - из ткани, «Портрет осени» - из листьев коллективная работа.</w:t>
            </w:r>
          </w:p>
          <w:p w:rsidR="00D741D8" w:rsidRPr="00B4086D" w:rsidRDefault="00D741D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Хор. Игра «А мы в лес пойдём» , «Осенние подарки»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«Как одеваться осенью?», «Одежда в осенний период».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лесу.</w:t>
            </w:r>
          </w:p>
          <w:p w:rsidR="002F115F" w:rsidRPr="00B4086D" w:rsidRDefault="002F115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«Осенняя прогулка. Опасности которые могут нас поджидать»</w:t>
            </w:r>
          </w:p>
          <w:p w:rsidR="003E736C" w:rsidRPr="00B4086D" w:rsidRDefault="003E736C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П.и: «Найди листочки в группе», «Лето или осень», «Пугало», «Бездомный заяц», «Перелёт птиц», «Кто быстрее?», 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«Что мы делали не скажем», «Сбор листиков», «Орехи, жёлуди, шишки».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BE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Одежда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74691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об необходимости одежды,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«назови предметы ухода за одеждой», «какие правила безопасности соблюдаются при их применении.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сказке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«Золушка» - уметь договариваться о необходимости определенного наряда для разных мест</w:t>
            </w:r>
          </w:p>
          <w:p w:rsidR="003F64BE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одежды. ДИ: «Зимняя или летняя?», «Что лишнее?», «Одень куклу по сезону»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Вопрос-ответ»,</w:t>
            </w:r>
          </w:p>
          <w:p w:rsidR="00CB0750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«Исправь ошибку», Подбери пару» «Укрась одежду».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«Ателье. Дом мод».</w:t>
            </w:r>
          </w:p>
          <w:p w:rsidR="003F64BE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Ателье»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ванная игра 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«Лесное ателье»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Хороводная «Пузырь»</w:t>
            </w:r>
          </w:p>
        </w:tc>
        <w:tc>
          <w:tcPr>
            <w:tcW w:w="2552" w:type="dxa"/>
            <w:shd w:val="clear" w:color="auto" w:fill="auto"/>
          </w:tcPr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Рассказ воспитателя:</w:t>
            </w:r>
            <w:r w:rsidR="00441F02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«Ткань ее свойства и качества»,  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азнообразие одежды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материалов из которых она изготовлена.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кн. О. Дыбиной «Неизведанное рядом»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вещей «Одежды»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деталям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одежды</w:t>
            </w:r>
          </w:p>
          <w:p w:rsidR="00074691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 в зависимости от сезона. Поисково -исследовательская деятельность: Тонет-не тонет?</w:t>
            </w:r>
          </w:p>
          <w:p w:rsidR="00074691" w:rsidRPr="00B4086D" w:rsidRDefault="003F64BE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Рассказы, рассматривание иллюстраций, картин фотографий, беседы о профессиях </w:t>
            </w:r>
            <w:r w:rsidR="00441F02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людей создающих одежду</w:t>
            </w:r>
          </w:p>
          <w:p w:rsidR="00CB0750" w:rsidRPr="00B4086D" w:rsidRDefault="00CB0750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74691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их «секреты»</w:t>
            </w:r>
            <w:r w:rsidR="00441F0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передавать текст без пропусков и повторений. Учить подбирать синонимы и антонимы к прилагательным и глаголам.  Дать понятие «верхняя одежда»</w:t>
            </w:r>
            <w:r w:rsidR="00074691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Детская энциклопедия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всюду»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Нуждина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Разделы-нитки, шляпа.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Н.Кончаловской «Дело в шляпе»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Н.Юрьева</w:t>
            </w:r>
          </w:p>
          <w:p w:rsidR="00441F02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Сапоги» из кН. 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Умные занятия»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«Загадки-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смекалки»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А.Соболева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«Заплатка»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 Мимозу»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Л.Пирогова</w:t>
            </w:r>
          </w:p>
          <w:p w:rsidR="00074691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4691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Неумеха умелочка»</w:t>
            </w:r>
          </w:p>
          <w:p w:rsidR="00074691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Ш.Пьеро</w:t>
            </w:r>
          </w:p>
          <w:p w:rsidR="00CB0750" w:rsidRPr="00B4086D" w:rsidRDefault="0007469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«Золушка»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обсуждение, заучивание стихов, 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 халатик», З. Александрова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«Сарафанчик»,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 Керн «Зонтик», К.Ушинский «Как рубашка в поле выросла»,Японская сказка «Самый красивый наряд на свете».</w:t>
            </w:r>
            <w:r w:rsidR="00CB075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41F02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Лепка: Рельефная лепка</w:t>
            </w:r>
          </w:p>
          <w:p w:rsidR="003F64BE" w:rsidRPr="00B4086D" w:rsidRDefault="00441F02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«Необычный узор на  платье»</w:t>
            </w:r>
            <w:r w:rsidR="00CB0750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«Украшаем варежки», «Укрась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свитер»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иллюстраций к сказке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дерево»,</w:t>
            </w:r>
          </w:p>
          <w:p w:rsidR="003F64BE" w:rsidRPr="00B4086D" w:rsidRDefault="003F64BE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«Лесное ателье»</w:t>
            </w:r>
          </w:p>
        </w:tc>
        <w:tc>
          <w:tcPr>
            <w:tcW w:w="2268" w:type="dxa"/>
            <w:shd w:val="clear" w:color="auto" w:fill="auto"/>
          </w:tcPr>
          <w:p w:rsidR="003F64BE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3F64BE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Ознакомление:</w:t>
            </w:r>
            <w:r w:rsidR="003F64BE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специальная одежда для людей различных профессий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гигиены, уход за одеждой и обувью</w:t>
            </w:r>
          </w:p>
          <w:p w:rsidR="003F64BE" w:rsidRPr="00B4086D" w:rsidRDefault="003F64B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фотографий, иллюстраций и рассказы о различных ситуациях опасных для жизни (шлем на стройке, закрытая одежда и обувь в лесу…)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F02" w:rsidRPr="00B4086D" w:rsidTr="00CB4311">
        <w:tc>
          <w:tcPr>
            <w:tcW w:w="1838" w:type="dxa"/>
            <w:shd w:val="clear" w:color="auto" w:fill="auto"/>
          </w:tcPr>
          <w:p w:rsidR="00CB0750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«назо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предметы ухода за обувью», «К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правила безопасности соблюдаются при их применении.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обуви. ДИ: «Зимняя или летняя?», «Что лишнее?», «Одень куклу по сезону»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 «Ателье. Дом мод».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</w:t>
            </w:r>
            <w:r w:rsidR="00441F0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игра «К нам пришли гости»</w:t>
            </w:r>
          </w:p>
        </w:tc>
        <w:tc>
          <w:tcPr>
            <w:tcW w:w="2552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обуви и материалов из которых она изготовлена. Познакомить с деталями  обуви.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обуви в зависимости от сезона. Поисково -исследовательская деятельность: Тонет-не тонет?</w:t>
            </w:r>
          </w:p>
        </w:tc>
        <w:tc>
          <w:tcPr>
            <w:tcW w:w="2693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передавать текст без пропусков и повторений. Учить подбирать синонимы и антонимы к прилагательным и глаголам.  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8F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сапогах», Бр.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Берестов «Картинки в лужах». С.Я.Маршак «Вот какой рассеянный»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Рел</w:t>
            </w:r>
            <w:r w:rsidR="00D55DA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ьефная лепка «Туфелька для Золушки»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«Ук</w:t>
            </w:r>
            <w:r w:rsidR="00D55DA2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рашаем сапожки», «Укрась башмачки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заболел». Беседе с детьми о неудобной обуви.</w:t>
            </w:r>
          </w:p>
          <w:p w:rsidR="00CB0750" w:rsidRPr="00B4086D" w:rsidRDefault="00CB07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«Выбираем обувь на зарядку»</w:t>
            </w:r>
          </w:p>
          <w:p w:rsidR="00CB0750" w:rsidRPr="00B4086D" w:rsidRDefault="00CB07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843" w:rsidRPr="00B4086D" w:rsidTr="00CB4311">
        <w:tc>
          <w:tcPr>
            <w:tcW w:w="183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Головные уборы.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8B0A1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заботиться о своей одежде»</w:t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«Общаемся друг с </w:t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другом»</w:t>
            </w:r>
            <w:r w:rsidR="00B2253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«Зачем человеку нужна одежда и обувь?» </w:t>
            </w:r>
            <w:r w:rsidR="00B2253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«Во что мы одеваемся?».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E21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«Кто больше назовет действий»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«Оденем куклу по сезону»</w:t>
            </w:r>
            <w:r w:rsidR="0097769F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 детьми иллюстраций из серии «Одежда. Обувь, головные уборы». </w:t>
            </w:r>
            <w:r w:rsidR="00B22539" w:rsidRPr="00B4086D">
              <w:rPr>
                <w:rFonts w:ascii="Times New Roman" w:hAnsi="Times New Roman" w:cs="Times New Roman"/>
                <w:sz w:val="24"/>
                <w:szCs w:val="24"/>
              </w:rPr>
              <w:t>СРИ:«Магазин одежды»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ДИ: «Одежда, обувь, головные уборы»</w:t>
            </w:r>
            <w:r w:rsidR="00BB35CE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 сделано?».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«Одежда и профессии»</w:t>
            </w:r>
          </w:p>
        </w:tc>
        <w:tc>
          <w:tcPr>
            <w:tcW w:w="2552" w:type="dxa"/>
            <w:shd w:val="clear" w:color="auto" w:fill="auto"/>
          </w:tcPr>
          <w:p w:rsidR="00761843" w:rsidRPr="00B4086D" w:rsidRDefault="007618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«Кто это придумал?» Ознакомить с историей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происхождения головных уборов. Расширить представление детей о труде взрослых по изготовлению головных уборов.</w:t>
            </w:r>
          </w:p>
          <w:p w:rsidR="00761843" w:rsidRPr="00B4086D" w:rsidRDefault="0076184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DA2" w:rsidRPr="00B4086D" w:rsidRDefault="0097769F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«Пилотка»</w:t>
            </w:r>
          </w:p>
          <w:p w:rsidR="00BB35CE" w:rsidRPr="00B4086D" w:rsidRDefault="00BB35C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– цвет, форма, запах, вкус…</w:t>
            </w:r>
          </w:p>
        </w:tc>
        <w:tc>
          <w:tcPr>
            <w:tcW w:w="2693" w:type="dxa"/>
            <w:shd w:val="clear" w:color="auto" w:fill="auto"/>
          </w:tcPr>
          <w:p w:rsidR="00834E21" w:rsidRPr="00834E21" w:rsidRDefault="00834E21" w:rsidP="00B4086D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произведения </w:t>
            </w: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Перро </w:t>
            </w:r>
          </w:p>
          <w:p w:rsidR="00834E21" w:rsidRPr="00834E21" w:rsidRDefault="00834E21" w:rsidP="00B4086D">
            <w:pPr>
              <w:shd w:val="clear" w:color="auto" w:fill="FFFFFF"/>
              <w:spacing w:after="0"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шапочка»,</w:t>
            </w:r>
          </w:p>
          <w:p w:rsidR="00D55DA2" w:rsidRPr="00B4086D" w:rsidRDefault="00B2253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предложением.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слов в предложении, познакомить с термином «предложение».</w:t>
            </w:r>
            <w:r w:rsidR="00761843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34E21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Чтение: Ш. Перро «Красная шапочка», Н. Носов «Живая шляпа», Г. Скребицкий «Четыре</w:t>
            </w:r>
            <w:r w:rsidR="008B0A1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художника»</w:t>
            </w:r>
            <w:r w:rsidR="00C453E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>английская песенка «У маленькой Мэри…»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>гадывание загадок об одежде, обуви.</w:t>
            </w:r>
          </w:p>
        </w:tc>
        <w:tc>
          <w:tcPr>
            <w:tcW w:w="2410" w:type="dxa"/>
            <w:shd w:val="clear" w:color="auto" w:fill="auto"/>
          </w:tcPr>
          <w:p w:rsidR="00BB35CE" w:rsidRPr="00B4086D" w:rsidRDefault="00B2253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FEF" w:rsidRPr="00B4086D">
              <w:rPr>
                <w:rFonts w:ascii="Times New Roman" w:hAnsi="Times New Roman" w:cs="Times New Roman"/>
                <w:sz w:val="24"/>
                <w:szCs w:val="24"/>
              </w:rPr>
              <w:t>Роспись платка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t>Салон шляпок» (народное творчество)</w:t>
            </w:r>
            <w:r w:rsidR="00C453E9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Аппликация. «Кукла в красивом платье»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br/>
              <w:t>Театр-</w:t>
            </w:r>
            <w:r w:rsidR="00761843" w:rsidRPr="00B4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5CE" w:rsidRPr="00B4086D">
              <w:rPr>
                <w:rFonts w:ascii="Times New Roman" w:hAnsi="Times New Roman" w:cs="Times New Roman"/>
                <w:sz w:val="24"/>
                <w:szCs w:val="24"/>
              </w:rPr>
              <w:t>фланелеграф по сказке К.Чуковского «Чудо-дерево».</w:t>
            </w:r>
          </w:p>
        </w:tc>
        <w:tc>
          <w:tcPr>
            <w:tcW w:w="2268" w:type="dxa"/>
            <w:shd w:val="clear" w:color="auto" w:fill="auto"/>
          </w:tcPr>
          <w:p w:rsidR="00D55DA2" w:rsidRPr="00B4086D" w:rsidRDefault="002C5FEF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«Как уберечь себя от </w:t>
            </w:r>
            <w:r w:rsidRPr="00B4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болезней».</w:t>
            </w:r>
            <w:r w:rsidR="008B0A12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порадовать больного друга»</w:t>
            </w:r>
            <w:r w:rsidR="0097769F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ПИ: «Соловушка»</w:t>
            </w:r>
            <w:r w:rsidR="00B2253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22539" w:rsidRPr="00B4086D" w:rsidRDefault="00B22539" w:rsidP="00B4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П/ игры: «Хитрая лиса», «Кто сделает меньше прыжков?».</w:t>
            </w:r>
          </w:p>
          <w:p w:rsidR="00C453E9" w:rsidRPr="00B4086D" w:rsidRDefault="00C453E9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</w:tr>
      <w:tr w:rsidR="00D55DA2" w:rsidRPr="00B4086D" w:rsidTr="00CB4311">
        <w:tc>
          <w:tcPr>
            <w:tcW w:w="183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Мои любимые книги. Русские народные сказки.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репродукций В. Васнецова к  РНС «Снегурочка». Иллюстрации знакомых художников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В. Лебедева, В. Конашевича, Е. Чарушина.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ДИ: «Угадай из какой сказки?», «Живые числа», «Зеркало»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СИ: Библиотека» Театрализованная игра: Обыгрывание отрывка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«Снегурочка»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«Гори, гори ясно»</w:t>
            </w:r>
          </w:p>
        </w:tc>
        <w:tc>
          <w:tcPr>
            <w:tcW w:w="2552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труде создателей книг. Обобщить представления о творчестве Ю. Васнецова, В. Лебедева, В. Конашевича, Е. Чарушина. и видеть их отличительные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особенности, характерными изобразительными приемами разных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художников-иллюстраторов.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«Волшебный замок»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</w:t>
            </w:r>
          </w:p>
        </w:tc>
        <w:tc>
          <w:tcPr>
            <w:tcW w:w="2693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Пересказ РНС «Снегурочка». Закреплять умение выразительно передавать содержание сказки, использую слова и выражение из текста. Упражнять в  правильном произношении и дифференциации звуков (ж, с, з) в скороговорках и поговорках.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Активировать слова 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 «иллюстрация», «иллюстратор», «художник изобразил».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Чтение: РНС «Финист – ясный сокол», русские былины «Илья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Муромец и Соловей разбойник», «Алеша Попович и Тугарин Змеевич»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коллективная «Тридцать три богатыря»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«Снегурочка», «Золотой петушок»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55DA2" w:rsidRPr="00B4086D" w:rsidRDefault="00D55DA2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Беседа: « В здоровом теле – здоровый дух»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 Кошки – мышки»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дом. Мой город. Стройка.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знаний о самих себе, своей семье, о том, где работают родители, как важен для общества их  труд.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«Как называется?» (профессия, строительная техника). Рассматривание иллюстраций Санкт-Петербурга, символику нашего города, прослушивание гимна нашего города. СИ «Строители»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Беседа: «Безопасное поведение на улице»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Театрализованный этюд «Я гостеприимный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горожанин»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«Заинька»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Закрепление знания  домашнего адреса, имен и отчеств родителей, их профессии. О строительной технике и профессиях на стройке.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Расширить представление детей о Санкт- Петербурге, о его архитектуре и символике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«Дома на улицах нашего города».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Поисково- исследовательская деятельность: Опыт с водой «Почему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бывает наводнение»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Согласные звуки их «секреты». Ввести понятие (адрес, имя, профессия.). Расширить словарь глаголов. Составление рассказа из личного опыта «Что я видел в Санкт- Петербурге». Обогащение словаря по данной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Чтение: С. Михалков «Моя улица», стихотворение А. Лозина «У города есть рот…», С. Скаченкова «Кораблик Адмиралтейства», Л. Шиф «Путешествие по Петербургу с Аликом и Гусариком», А. Кушнер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«Весёлая прогулка»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«Дом на нашей улице»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 «Город вечером», «Мосты повисли над Невой».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«О важности прогулок на свежем воздухе»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«Али Баба»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Мебель.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 «Кафе».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игра на тему «Мебель».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дома ты один».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«Что было, что стало?»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мебели разных времён.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 «Изобрази предмет»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«Гори, гори ясно»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мебели, материал и свойства мебели, значении мебели для детей.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«Какой? Какая? Какое?» (ознакомление с материалами, из которых делают мебель, «Один-много»  (образование множественного числа существительных)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«Назови наоборот»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Поисково – исследовательская деятельность: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Опыт: Тонет- не тонет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Словарь: этаж, подъезд, балкон, лифт, крыша, чердак, подвал, лестница, перила, лифт, одноэтажный, многоэтажный, светлый, удобный, кирпичный, строить, красить, стучать, позвонить, входить, выходить, жить.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рассказа по картине «Если бы мы были художниками»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Чтение: Х.-К. Андерсон «Дюймовочка», В. Сутеев «Палочка-выручалочка», рнс «Гуси- лебеди»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«Белый домик», Ю.Мориц «Домик с трубой»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стульчик из сказки «Три медведя».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«Посмотри в своё окно», «В гостях у Бабы Яги», 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«Когда я ем я глух и нем».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 на свежем воздухе.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Электробытовые приборы.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электроприборов. Рассматривание изображения весенней природы на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репродукциях, художественных открытках, слайдах.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 Можно –нельзя», «Назови соседей числа», «Четвёртый лишний», «Угадай по описанию»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Расскажи стихи руками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Дядюшка Трифон»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понятием электрическиий ток, электричество, с причиной появления статического электричества.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Обогащать знания об электроприборах. Развивать навыки правильного обращения с электроприборами.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По замыслу. Рассматривание различных схем построек.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Поисково-исследовательская деятельность: «Статистическое электричество»;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шариком;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 расчёской и бумагой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 одеждой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«Электроприборы для Маши»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Пополнять словарь: электростанция, электрический ток, статический ток.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Развивать зрительное 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слуховое внимание, память.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Ш. Перро «Золушка», М. Маклякова «Розетки мне не интересно», В. Кушнер книга сказок «Рассказы о домашних приборах», В. Черняева «Кот Василий и бытовая техника», А. Шипунова «Прозрачный пылесос».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 обрывная: Телевизор (торшер)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«Весна», «История электроприборов»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Игра: «У доктора»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«Выше ноги от земли»</w:t>
            </w:r>
          </w:p>
        </w:tc>
      </w:tr>
      <w:tr w:rsidR="002D1531" w:rsidRPr="00B4086D" w:rsidTr="00CB4311">
        <w:trPr>
          <w:trHeight w:val="12074"/>
        </w:trPr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Зима. Зимние месяцы.</w:t>
            </w:r>
          </w:p>
          <w:p w:rsidR="002D1531" w:rsidRPr="00B4086D" w:rsidRDefault="002D1531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забавы и зимние виды спорта.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зимнего Санкт- Петербурга,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Нового года и Рождества. Рассматривание различных построек (схем)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«Почта» ДИ: «Когда это бывает?», « Похож – не похож».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Инсценировка РНС «Снегурочка»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«Гори, гори ясно»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способах укрепления здоровья зимой и оказания первой медицинской помощи.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Рассматривание иллюстраций с различными видами спорта и зимних забав. Портретов наших спортсменов.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«Семья»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 Третий лишний», «Как называется?», «Чей и</w:t>
            </w:r>
            <w:r w:rsidR="0083770C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нвентарь?» «Назови одним словом.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зиме и зимних месяцах. Зимних праздниках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(Новый год, Рождество, крещение, колядки) об их символах и о подготовке к празднику.  Закрепить знания о Санкт- Петербурге, о его достопримечательностях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многообразии зимних видов спорта, как называются спортсмены занимающиеся разными видами спорта. Познакомить с историей  зимних забав на руси.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– разминка «Снег»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«Снеговик»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Обогащение словаря: по теме. «Кустарник зимой»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</w:t>
            </w:r>
            <w:r w:rsidR="005E0FE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арный запас: канун, сочельник.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Отгадывание загадок.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«Как мы играем зимой на участке».  Расширение словаря и активизация в речи существительных, глаголов, прилагательных по теме. Формирование навыков связной речи с опорой на наглядный материал.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Чтение: И. Суриков «Зима», Н. Носов «На горке», В. Даль «Старик-годовик», Е. Ильин «Лыжи», «Фигурное катание», «хоккей», «Олимпиец», А. Барто «Зарядка»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Аппликация: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«Зимний город»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Рисование: «Новогодний город», «Морозные узоры»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«Раскраски по теме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«Веселые спортсмены»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«Снеговик», «Дети и спорт»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5E0FE6" w:rsidRPr="00B4086D" w:rsidRDefault="005E0FE6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Этюд на выразительность жеста «Как у нашего Данилы»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«Ракета»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пользе витаминов.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«Построй снежную крепость»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зарядки.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ПИ: «Снежинки, сосульки, елка, сугробы»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Новый год! Народная игрушка.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Новогодних песен, подготовка к Новогоднему празднику. Рассматривание фото иллюстраций Петра 1, Снегурочки, Деда мороза разных стран,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фотографий с Новогоднего праздника, композиции с  еловыми веточками (с новогодней игрушкой, шишкой, мишурой), декоративно оформленных игрушек.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«Посчитай сколько игрушек»,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СИ: «Почта»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Расскажи стихи руками.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«Чудесные деньки»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«Чего на елке не бывает», «Не опоздай – игрушку передай».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праздником «Рождество», традиции обряды, как встречают Новый год в других странах.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«Усадьба Деда Мороза»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Поисково-исследовательская деятельность: «Воздух повсюду, воздух работает»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«М»-«Мь»,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«Что за праздник Новый год?» с опорой на зрительное воспроизведение.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«Снегурочка», В. Одоевский «Мороз Иванович».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Маршак «Двенадцать месяцев», К. Чуковский «Ёлка»,  Г. Х. Андерсон «Снежная королева»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замыслу.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«Новогодняя открытка».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Коллективная работа « Еловые веточки»,  «Ёлочные игрушки»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«Чтобы не болеть зимой, нужно…»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«Щука и караси»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Зимующие птицы.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зимующих птиц,  картины «Птицы зимующего леса».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альбома  «Зимующие птицы»,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подкормка птиц.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«Чьи следы?», «Добавь число», «Улетают- не улетают», «Чье перо?»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«Изобрази ситуацию»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«Ворон»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зимующих птицах, их повадках, питании.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Рассматривание схем и образцов выполнены в технике оригами.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Поисково-исследовательская деятельность: «Наблюдение за веткой поставленной в подкрашенную воду»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«Л»-«Ль»,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столовая для птиц». Составление описательного рассказа  по картине, употребляя в образные выражения, синонимы и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однокоренные слова.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словарный запас по теме.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 Туркменская сказка «Голубая птица», Где обедал воробей?», А. С. Пушкин «Сказка о царе Салтане его славном и могучем богатыре князе Гвидоне Салтановиче и о его прекрасной царевне Лебеди», «Жар- птица»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«Птица»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«Удивительный мир птиц»,  «Сказочная птица»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на участке и в природе, наблюдение за растительным и животным миром.: Подвижная игра  «Пчелки и ласточки»,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«Пингвины на льдине»</w:t>
            </w:r>
          </w:p>
        </w:tc>
      </w:tr>
      <w:tr w:rsidR="002D1531" w:rsidRPr="00B4086D" w:rsidTr="00CB4311">
        <w:tc>
          <w:tcPr>
            <w:tcW w:w="1838" w:type="dxa"/>
            <w:shd w:val="clear" w:color="auto" w:fill="auto"/>
          </w:tcPr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Посуда, виды посуды. Материалы, из которых сделана посуда.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«Кафе» (угощаем гостей).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алгоритмов «Сервировка стола», «Заваривание чая».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столовой, мытье кукольной посуды, мытье блюдец из под комнатных растений.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правил этикета «Пользование столовыми приборами», ситуация «Если ты разбил посуду».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ДИ: «Узнай по картинке и назови» (виды росписи)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Театрализованная игра: Изобрази мимикой.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 «Платочек»</w:t>
            </w:r>
          </w:p>
        </w:tc>
        <w:tc>
          <w:tcPr>
            <w:tcW w:w="2552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«Понятие семьи»; Рассказывание о семье по фотографии;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«Моя семья»; пальчиковая игра «Дружная семья»; Беседа «Какая бывает посуда»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«История создания предметов посуды».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работами народных умельцев (роспись).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 Дом моей мечты»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Поисково- исследовательская деятельность:</w:t>
            </w:r>
          </w:p>
        </w:tc>
        <w:tc>
          <w:tcPr>
            <w:tcW w:w="2693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«О»,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предлогами на, с, в, из; Составление описательных рассказов по предметам посуды.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Дриз «О маме»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«Что для чего»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Чуковский «Федорино горе», русская народная сказка «Лиса и журавль», «Лисичка сестричка и волк» Н.Носов «Мишкина каша», «Айога»,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«Скалочка», рнс «Петушок- Золотой гребешок и жерновцы»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по замыслу «Что ты больше всего любишь рисовать?», «Моя семья».</w:t>
            </w:r>
          </w:p>
          <w:p w:rsidR="002D1531" w:rsidRPr="00B4086D" w:rsidRDefault="002D1531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чтение сказки «Три медведя».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Аппликация: (обрывная) «Федора в гостях у ребят»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«Кружка с узорами»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«Хохломская ваза», «Праздничная тарелочка»(филимоновская роспись).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Раскраски по теме.</w:t>
            </w:r>
          </w:p>
        </w:tc>
        <w:tc>
          <w:tcPr>
            <w:tcW w:w="2268" w:type="dxa"/>
            <w:shd w:val="clear" w:color="auto" w:fill="auto"/>
          </w:tcPr>
          <w:p w:rsidR="003D5D23" w:rsidRPr="00B4086D" w:rsidRDefault="003D5D23" w:rsidP="00B4086D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«Гуси, гуси»</w:t>
            </w:r>
          </w:p>
          <w:p w:rsidR="003D5D23" w:rsidRPr="00790977" w:rsidRDefault="003D5D23" w:rsidP="00B4086D">
            <w:pPr>
              <w:spacing w:before="100" w:beforeAutospacing="1" w:after="100" w:afterAutospacing="1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531" w:rsidRPr="00B4086D" w:rsidRDefault="002D1531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сельской жизни, работы на полях.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Школа»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«Что сначала, что потом?»,  «Назови семью», «Мельница» (выложить узор из палочек), «Назови ласково»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жизнью в деревнях и селах. Образе жизни, труде.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хлебе как одном из величайших богатств на земле. Познакомить детей со злаковыми культурами, из которых выпекают белый и чёрный хлеб. Познакомить с современной технологией изготовления хлеба и сравнить с тем, как его изготовляли раньше. Воспитывать бережное отношение к хлебу, уважение к труду хлебороба.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«Щ». Звуки «Щ»-«Сь», Составление рассказа по сюжетной картине. Упражнять в дифференцировании звуков г-к. Чтение: К. Г. Паустовский «Теплый хлеб», М. Пришвин «Лисичкин хлеб», А. Булгаков « Как машины хлеб берегут», А. Мусатов «Стакан молока»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Ш. Перро «Кот в сапогах»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слоеного теста «Каравай»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декоративное «Пир на весь мир», «Раскрашивание каравая»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русских народных песен.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здоровье.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игры: «Вышибала», Прыгаем на скакалке.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Обитатели Севера.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картинок с изображением животных живущих в жарких странах и на севере. СИ: «Почта ДИ: «Кто где живёт?»,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«Четвертый лишний», « Назови семью», «Чьи хвосты?», «Назови слово с нужным звуком в начале, середине, конце слова»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Прослушивание голосов животных ДИ: «Узнай по голосу»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 «Настроение»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«Угадай чей голосок»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знание о частях света (север и юг). Закрепить представление о животных севера и жарких стран об образе жизни, их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потомстве, особенностях внешнего вида.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«Попугай», «Пингвин».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«Какого цвета вода»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«Й». Звуки «Й»-«ЛЬ» Составление рассказа о животных по сюжетным картинкам. Развивать способность самостоятельно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придумывать события, предшествовавшие изображенному и последующие. Учить употреблять название детёнышей животных в родительном падеже ед. и мн. числа.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Закрепить правильное произношение звуков (р) и (л) в словах и фразовой речи, различать звуки на слух.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Г. Снегирёв «Как Алеша жил на севере», «Про пингвинов», «Верблюжья варежка», «Про оленей»,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«Полосатая зебра»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Коллективное панно «Пёстрые попугай», «Полярное сияние».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Подвижные игры на улице «Угадай и изобрази»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Обитатели жарких стран, повадки, детёныши.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внешнем видом животных,  рассматривание иллюстраций, открыток, альбомов, с изображением животных живущих в Австралии. СИ: «Почта», «Зоопарк» ДИ: «Назови семью», « Кто лишний?»,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 Какое слово не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подходит?»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Обыграй стих (жесты, голос,мимика)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представление о материках. Познакомить с климатическими    условиями. Обогатить знания о животных Австралии, о внешних признаках, чем питаются, характерных повадках.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Конструирование: «Жираф»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«Многообразие живых организмов как приспособление к окружающей среде. Влажное дыхание»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«К»-«Кь», Продолжать упражнять в словообразовании. Формировать умение различать слова по смыслу и по звучанию, находить в цепочке родственных слов лишнее. Закрепить словарь по теме. Развивать связную 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монологическую речь.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Заучивание стихотворение А.В. Никитина «Там, где с деревьев свисают лианы»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Р. Киплинг «Слонёнок», Г.Остер «Как лечить удава», А. Куприн «Слон»,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Г. Усова «Австралия Отгадывание загадок.»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Прослушивание голосов животных. 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Лепка: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«Топают по острову тигры, слоны и носороги».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Обитатели жарких стран» (животное), «Путешествие по Австралии» (сюжет).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«Посещение поликлиники и покупка лекарств»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улице. «Море волнуется…»</w:t>
            </w:r>
          </w:p>
        </w:tc>
      </w:tr>
      <w:tr w:rsidR="004C7267" w:rsidRPr="00B4086D" w:rsidTr="00CB4311"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защитника отечества. Наша Армия. Военная техника.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«Беседа о мужестве и храбрости», «Родственники, служащие в Армии».                   ДИ: «Моряки», «Пограничники», «Учения военных», «Скажи правильно», «Закончи предложение». Пение песен об армии, Театрализованная игра  инсценировка стихотворения С. Михалкова «Мы тоже воины»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 «Солдаты на посту»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 «Военные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заводы», «Герои войны», «Профессия – военный».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Хороводная: «До чего же все мы схоже»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беседы «Для чего нужна Армия». Закрепить знания о разных военных профессиях и родах войск.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«Военная техника»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«Упрямые предметы»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«Г»-«Гь»,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картинок. Обогащение словаря: по теме.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посвященных 23 февраля, Л.Кассиль «Твои защитники», А. Митяев «Почему армия родная?»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Изготовление подарков для пап и дедушек «Корабли на рейде»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 «Наша армия на страже», «Я с папой» (парный портрет)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охране жизни и здоровья.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«Попади в цель»</w:t>
            </w:r>
          </w:p>
        </w:tc>
      </w:tr>
      <w:tr w:rsidR="004C7267" w:rsidRPr="00B4086D" w:rsidTr="00CB4311">
        <w:trPr>
          <w:trHeight w:val="13095"/>
        </w:trPr>
        <w:tc>
          <w:tcPr>
            <w:tcW w:w="1838" w:type="dxa"/>
            <w:shd w:val="clear" w:color="auto" w:fill="auto"/>
          </w:tcPr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Животный мир морей и океанов.</w:t>
            </w:r>
          </w:p>
          <w:p w:rsidR="004C7267" w:rsidRPr="00B4086D" w:rsidRDefault="004C7267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Аквариумные и пресноводные рыбы.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Рассматривать иллюстрации с  обитателями морей, водных животных и растений. 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Рассматривать картинки и образцы выполнены способом оригами.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ДИ: “Золотая рыбка”, “Собери картинку”, «Кто больше слов придумает».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  ПИ: “Море волнуется”, “Земля, Вода, Воздух”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СИ: «Завод» Театрализованная игра: Обыграй потешку (действовать согласно тексту)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 домашних питомцев. Сюжетных картин по теме. Иллюстрации аквариумов.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«Детки и родители», « Кто кем был?», «Кто это?», «Какой, какая?», «Море волнуется»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СИ: «Кафе»,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Инсценировка отрывка «Кошкин дом»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Кошки – мышки.</w:t>
            </w:r>
          </w:p>
        </w:tc>
        <w:tc>
          <w:tcPr>
            <w:tcW w:w="2552" w:type="dxa"/>
            <w:shd w:val="clear" w:color="auto" w:fill="auto"/>
          </w:tcPr>
          <w:p w:rsidR="004C7267" w:rsidRPr="00B4086D" w:rsidRDefault="004C7267" w:rsidP="00B4086D">
            <w:pPr>
              <w:shd w:val="clear" w:color="auto" w:fill="FFFFFF"/>
              <w:spacing w:after="106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и обогатить кругозор детей о морских жителях, об их образе жизни; развивать у детей интерес к живой и неживой природе;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«Рыбка»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декоративных рыбах и речных. Подводить к умению самостоятельно делать элементарные умозаключения  о повадках животного.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 и закрепить знания детей о аквариумных рыбах  и их детенышах, их внешнем виде и повадках, о пользе рыб для человека.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Мордочка котенка из ваты»</w:t>
            </w:r>
          </w:p>
          <w:p w:rsidR="004C7267" w:rsidRPr="00B4086D" w:rsidRDefault="004C726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Поисково-исследовательская деятельность: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животными, не мешая им. Могут ли животные жить в земле?</w:t>
            </w:r>
          </w:p>
        </w:tc>
        <w:tc>
          <w:tcPr>
            <w:tcW w:w="2693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«Б»-«Бь»,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морей и океанов»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словарь по теме. Ввести понятие существительных (море, река, озеро и т.д). Формировать умение различать слова по смыслу и по звучанию, находить в цепочке родственных слов лишнее.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«Ц», Чтение и пересказ рассказа Е. Пермяка «Первая рыбка»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А.С.Пушкин «Сказка о рыбаке и рыбке», Н.Носов «Карасик», Р.Н.С «По щучьему веленью», «Лисичка сестричка», В.Данько «Головастик». «Отгадывание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«На дне морском»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«Морские обитатели играют в прятки», «Рыбки играют, рыбки сверкают»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Лепка: « Моё любимое животное»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«Перчатки и котятки», «Рыбки играют, рыбки сверкают»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Подвижная игра “Море волнуется”, “Земля, Вода, Воздух”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бки и щука”,</w:t>
            </w:r>
          </w:p>
          <w:p w:rsidR="004C7267" w:rsidRPr="00B4086D" w:rsidRDefault="004C7267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Игра «В гостях у Чистомоя»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«Вышибала»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Весна. Весенние месяцы. </w:t>
            </w:r>
          </w:p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марта – Международный женский день. Моя любимая мама, бабушка.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поздравительных плакатов, фото цветов. П. Кончаловский «Сирень в корзине», К. Пеьров- Водкин «Черёмуха в стакане»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фотографий на тему: «Моя мамочка».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 Дочки-матери.». « Больница»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«Накрой стол», «Цветок какой?  Бабочка какая?», «Собери букет», «Скажи ласково»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Танцуем соответственно разной музыке.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«Матрёшки»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гендерные представления. Закрепить знания о труде мамы дома и на работе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«Вырастим и построим дворец для мамы»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Поисково-исследовательская деятельность: «Высаживание лука»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«Р»-«Рь». Звуки «Р»-«Л»,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маме». Составление рассказа по картине,  связный, последовательный. Придумать начало и конец к изображенному содержанию.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Различаем на слух и в произношении звуки д-дь.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Чтение: Д. Габе «Мама», Ю. Яковлев «Мама», Е. Пермяк «Как Маша стала большой», А. Митяев «За то я люблю маму». Учим стихи о маме и бабушке.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shd w:val="clear" w:color="auto" w:fill="FDFBF1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Лепка модульная из колец « Конфетница для мамочки»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 «Ваза с цветами», «Помогаем бабушке»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Слушаем и учим песни о весне, маме, бабушке.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ворота», «Ручеёк"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животные и их детеныши. Весенние явления. Профессия лесника. Красная книга животных.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СИ: «Цирк» Прослушивание голосов птиц и животных.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ИУ: « Дорисуй смородинки»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«Третий лишний».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Рассматривание иллюстраций животных занесённых в красную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книгу: диких животных и птиц средней полосы. Картинки с изображением работы лесничего.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 «Весёлый старичок –  лесовичок»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«Заинька – горностаинька»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с профессией лесничего. Обобщить представление о диких животных и птиц разных широт, и их приспособлении к среде обитания. Закрепить знания о животных, птицах,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занесённых в красную книгу.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 На плоскости из счетных палочек.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 « Опыт с водой. Какого цвета вода?»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Знакомимся с буквой и звуком «Т»-«Ть», Пересказ рассказа В. Бианки «Купание медвежат». Развивать  умение передавать текст точно, последовательно, выразительно. Упражнять в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составлении сложноподчинённых предложений с помощью слов: чтобы, потому что. Упражнять в подборе синонимов, антонимов к прилагательным и глаголам. Заучивание стихотворения Н. Рубцов «Воробей».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Чтение: Л. Воронкова «Птичьи кормушки», И. Соколов- Микитов «В берлоге», В. М. Гаршин «Лягушка- путешественница», Г. Х. Андерсен «Гадкий утенок»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Аппликация: «Зайка в зимней шубке»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«Дикие животные», «Белка на ветке»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появлении мыла.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«Изобрази, а мы отгадаем»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животные и их детеныши. Содержание домашних животных. Труд фермера.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СИ: «Цирк», «Строитель». Рассматривание фото животных и птиц, картинок сельской техники, сюжетов жизни в деревне.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ДИ: «Кто, где живет?», «Чей детеныш», «Третий лишний». Заучивание и обыгрывание потешки «Калики- малики».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Прослушивание голосов птиц и животных. ДИ: «Узнай по голосу»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Обыгрывание потешек «Калики –малики»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«Платочек»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с профессией фермер. Расширять представление о труде сельских жителей. Систематизировать  знания о домашних животных, птицах и их детенышах.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Конструирование: « Тележка».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Поисково- исследовательская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деятельность: «Рассматривание птичьих следов»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рассказа по картинам «Домашние животные». Учить составлять рассказ по картине, придумывать предшествующие и последующие события. Учить употреблять существительные в родительном падеже множественного числа. </w:t>
            </w:r>
            <w:r w:rsidR="001E21C6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Букалова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«Как машины хлеб берегут», А. Мутасов «Стакан молока», Л. Н. Толстой «Воробей на часах», басня Крылова «Лиса и журавль» 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«Наша весёлая ферма»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«Моё любимое животное», «Нарядный индюк»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«Как зайка ходил к глазному врачу…»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Подвижные игры на свежем воздухе</w:t>
            </w: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птицы. Содержание домашних птиц. Труд птицевода.</w:t>
            </w:r>
          </w:p>
        </w:tc>
        <w:tc>
          <w:tcPr>
            <w:tcW w:w="2693" w:type="dxa"/>
            <w:shd w:val="clear" w:color="auto" w:fill="auto"/>
          </w:tcPr>
          <w:p w:rsidR="006B16D5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«НА ФЕРМЕ», «Фигуры»</w:t>
            </w:r>
            <w:r w:rsidR="00D44BFD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44BFD" w:rsidRPr="00B4086D" w:rsidRDefault="00D44B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прошелся по дорожке.</w:t>
            </w:r>
          </w:p>
          <w:p w:rsidR="00A014CA" w:rsidRPr="00B4086D" w:rsidRDefault="00D44BFD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оставил здесь свой след?» «Скажи наоборот».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 народные приметы: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из трубы столбом – к морозу; дым стелется – к оттепели;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валяются в снегу – к метели;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хохлится – к непогоде;</w:t>
            </w:r>
          </w:p>
          <w:p w:rsidR="00B51E79" w:rsidRPr="00B4086D" w:rsidRDefault="00B51E79" w:rsidP="00B4086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сверкают звезды – к морозу.</w:t>
            </w:r>
          </w:p>
          <w:p w:rsidR="001E21C6" w:rsidRPr="00B4086D" w:rsidRDefault="001E21C6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Д/и«Птицы»,  «Кто как голос подает?»</w:t>
            </w:r>
          </w:p>
          <w:p w:rsidR="00B51E79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51E79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«Домашние птицы»</w:t>
            </w:r>
          </w:p>
          <w:p w:rsidR="00A014CA" w:rsidRPr="00B4086D" w:rsidRDefault="00B51E79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детей о домашних птицах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 живой и неживой природы, приспособлении к окружающей среде. Расширять представления о правилах ухода за домашними птицами, содержании,  значении их для человека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Конструирование: « Тележка». 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«Рассматривание птичьих следов»</w:t>
            </w:r>
            <w:r w:rsidR="00A014CA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6B16D5" w:rsidRPr="00B4086D" w:rsidRDefault="003D5D23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рассказа по картинам «Домашние птицы». Учить составлять рассказ по картине, придумывать предшествующие и последующие события. Учить употреблять существительные в родительном падеже множественного числа.</w:t>
            </w:r>
          </w:p>
          <w:p w:rsidR="00B51E79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П.С.: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рассказ по картинкам, используя глаголы, прилагательные, уметь согласовывать предлоги. Давать задания на подбор синонимов и антонимов, определений и сравнений; работать над употреблением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и прилагательных женского, мужского  и среднего рода; давать задания на словообразование. Учить передавать с помощью интонации различные чувства</w:t>
            </w:r>
          </w:p>
          <w:p w:rsidR="00B51E79" w:rsidRPr="00B4086D" w:rsidRDefault="006B16D5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Д./и. «Большие и маленькие.»</w:t>
            </w:r>
          </w:p>
          <w:p w:rsidR="001E21C6" w:rsidRPr="00B4086D" w:rsidRDefault="00B51E7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умении называть животных «больших» и «маленьких» в единственном  и множественном числе. Формировать умение правильно образовывать названия «маленьких» животных с помощью суффиксов</w:t>
            </w:r>
            <w:r w:rsidR="001E21C6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21C6" w:rsidRPr="00B40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«Синичкин календарь. Февраль»  В. Бианки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Чтение: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Чтение: «Зимнее утро» А.С. Пушкин.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Звягина «Воробьишки», А. Букалова «Как машины хлеб берегут», А. Мутасов «Стакан молока», Л. Н. Толстой «Воробей 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 часах»,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«Морозный ветер»  Е. 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Трутнева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«Наша весёлая ферма»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«Дымковский петух».  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«Моё любимая птичка», «Нарядный индюк»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1E21C6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  <w:r w:rsidR="00D44BF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«Зайцы»</w:t>
            </w:r>
            <w:r w:rsidR="00B51E79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51E79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«Воробьишки и кот»</w:t>
            </w:r>
            <w:r w:rsidR="001E21C6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1C6"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«Лиса и куры»</w:t>
            </w:r>
          </w:p>
          <w:p w:rsidR="00D44BFD" w:rsidRPr="00B4086D" w:rsidRDefault="00D44BFD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CA" w:rsidRPr="00B4086D" w:rsidTr="00CB4311"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Перелётные птицы. Жизнь весной, летом и осенью.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«Опасность вокруг нас»;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перелётных птиц, схемы рисования птиц в полёте.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Прослушивание голосов перелетных птиц.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 «Найди лишнюю картинку», «Подбери признак», «Как называется?», «Похож –не похож», «Кто как кричит»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Просмотр мультфильма «Серая шейка»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СИ: «Кафе»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«Загадки без слов»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«Огородник и воробей»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«Почему птицы называются перелётными?». Закреплять знания о перелётных птицах, об их жизни в весенний период. Устанавливать связь между сроком  прилета  и наличии корма.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Постройка башенки и забора для птички.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«Почему предметы движутся»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Знакомимся с буквой и звуком «Ш» Звуки «С»-«Ш»,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 прилетели». Составляем рассказ по серии сюжетных картинок.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Обогащение словаря на тему «перелётные птицы. Развиваем навыки словообразования.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Чтение: С. Городецкий «Как птицы учились строить гнёзда», Н. Сладков «Стрижиная тайна», Н. Сладков «Тайна скворечника»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Х. Андерсон «Гадкий утенок»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обрывная: «Скворцы прилетели»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Рисование: «Скворец», «Ласточки»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правильно пользоваться зубной щёткой.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Подвижная игра: « Хвостишки»</w:t>
            </w:r>
          </w:p>
        </w:tc>
      </w:tr>
      <w:tr w:rsidR="00A014CA" w:rsidRPr="00B4086D" w:rsidTr="00CB4311">
        <w:trPr>
          <w:trHeight w:val="4101"/>
        </w:trPr>
        <w:tc>
          <w:tcPr>
            <w:tcW w:w="183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 апреля – День Космонавтики. Покорение космоса.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плакатов звездного неба.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«Космические спасатели», «Мы изучаем космос».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«Звездное небо», «Чего не стало?», «На что похоже?»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труд: «Пилотка»</w:t>
            </w:r>
          </w:p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Обыгрывание отрывка из «Незнайка на луне»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Хороводная: «Ракета»</w:t>
            </w:r>
          </w:p>
        </w:tc>
        <w:tc>
          <w:tcPr>
            <w:tcW w:w="2552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над головой», «Первый полет Ю.А. Гагарина»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>. Дать элементарное представления о строении  Солнечной системы, звездах и планетах. Формировать понятия: космос, космическое пространство,  звезды, планеты. Обобщить представления Ю. Гагарине и первой женщине-космонавте Валентине Терешковой.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«Космодром»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«Парашют», «Прямо или по кругу?»</w:t>
            </w:r>
          </w:p>
        </w:tc>
        <w:tc>
          <w:tcPr>
            <w:tcW w:w="2693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«Ф»-«Фь», Придумывание рассказа по сюжетной картинке.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Составлять рассказ, рассказывать о предшествующих и последующих событиях. Упражнять   в дифференциации в звуков л-р в словах и фразах.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 из произведения Н. Носова «Незнайка на Луне», Г. Юрмин «Счастливого пути, космонавт!», В. Бороздин «Звездолётчики», миф «Дедал и Икар»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A014CA" w:rsidRPr="00B4086D" w:rsidRDefault="00A014CA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«Наш космодром»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на тему «Космос глазами детей», «Путь к звездам»</w:t>
            </w:r>
          </w:p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A014CA" w:rsidRPr="00B4086D" w:rsidRDefault="00A014CA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«Подготовка к космическому путешествию»</w:t>
            </w:r>
          </w:p>
        </w:tc>
      </w:tr>
      <w:tr w:rsidR="00927E50" w:rsidRPr="00B4086D" w:rsidTr="00CB4311">
        <w:trPr>
          <w:trHeight w:val="4101"/>
        </w:trPr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Транспорт. Труд на транспорте.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в видами транспорта.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«Безопасное поведение на транспорте»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«На чём люди ездят», «Сложи картинку», «Угадай вид транспорта», «Третий лишний», «Смотри не ошибись», «Кто чем управляет?», «Составь предложения использую определенные слова»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СИ: «Строители»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«Что мы делали, не скажем, а что делали покажем»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«Шарик»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обобщение знаний детей по теме «транспорт», какие виды и их значение. Обогащать лексику словами обозначающими профессии людей, связанных с транспортом (водитель, летчик, машинист)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Конструирование: «Автомобиль»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«Свойства воздуха»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буквой и звуком «Д»-«Дь», Составление рассказа по сюжетной картинке «Случай на улице». Упражнять в подборе синонимов.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словарь по теме.</w:t>
            </w:r>
            <w:r w:rsidRPr="00B4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«С. Михалков «А что у вас?», А. К. Вестли «Папа, мама, восемь детей и грузовик», А. Раскин «Как папа бросил мяч под автомобиль», РНС «По щучьему веленью», Н. Носов «Автомобиль»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«Едем-гудим! С пути уйди!»</w:t>
            </w:r>
          </w:p>
          <w:p w:rsidR="00927E50" w:rsidRPr="00B4086D" w:rsidRDefault="00927E50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 «На чём люди ездят», «Мы едем, едем, едем в далекие края…»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 «Автомобили», «Светофор»</w:t>
            </w:r>
          </w:p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изменением освещенности в течение дня.</w:t>
            </w:r>
          </w:p>
        </w:tc>
      </w:tr>
      <w:tr w:rsidR="00927E50" w:rsidRPr="00B4086D" w:rsidTr="00CB4311"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взрослых. Трудовые действия.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различными видами связи.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ДИ: «Что было раньше и теперь», «Как написать письмо другу?», «Найди картинку с нужным звуком», Испорченный телефон»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ИУ: «Дружеское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пожатие»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СИ: «Почта»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Театрализованная игра: Человек получил радостное сообщение.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«Третий лишний»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представления о видах связи. Познакомить с работай почты и разнообразием почтовых отправлений (письмо, открытка, бандероль, посылка), значением почтовой службы. Профессии работников почты.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Обогатить знания о современных видах связи, интернет и их значении для человека.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Конструирование: «Почтовый голубь»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Поисково- исследовательская деятельность: «Невидимое письмо» (письмо воском)</w:t>
            </w:r>
          </w:p>
        </w:tc>
        <w:tc>
          <w:tcPr>
            <w:tcW w:w="2693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Знакомимся с буквой и звуком «Х»-«Хь», Составление текста- поздравления. дифференцировать  звуки на слух и в произношении. Учить правильно использовать вопросительную и утвердительную интонации.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Отгадывание загадок Заучивание стихотворение отрывок С. Я. Маршак «Почта» .Чтение: С. Маршак «Почта», Д. Родари «Сказки по телефону», Н. Сладков «Трясогускина почта», А. Маркуша «Кто, я?», Л. Сичкарук «Спичечный телефон»</w:t>
            </w:r>
          </w:p>
        </w:tc>
        <w:tc>
          <w:tcPr>
            <w:tcW w:w="2410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Лепка: из слоенного теста «Новогодняя посылка. Игрушки на елку»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Рисование: «Оформление лепных игрушек», «Нарисуй письмо другу»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выполнению привил пользования зубной щеткой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игра: «Краски»</w:t>
            </w:r>
          </w:p>
        </w:tc>
      </w:tr>
      <w:tr w:rsidR="00927E50" w:rsidRPr="00B4086D" w:rsidTr="00CB4311">
        <w:tc>
          <w:tcPr>
            <w:tcW w:w="1838" w:type="dxa"/>
            <w:shd w:val="clear" w:color="auto" w:fill="auto"/>
          </w:tcPr>
          <w:p w:rsidR="00927E50" w:rsidRPr="00B4086D" w:rsidRDefault="00927E50" w:rsidP="00B4086D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2693" w:type="dxa"/>
            <w:shd w:val="clear" w:color="auto" w:fill="auto"/>
          </w:tcPr>
          <w:p w:rsidR="00CF4DFE" w:rsidRPr="00B4086D" w:rsidRDefault="00CF4DF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«Орудия труда». 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«Свойства железа, дерева, ткани, бумаги, пластмассы», Рассматривать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орудий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труда.</w:t>
            </w:r>
          </w:p>
          <w:p w:rsidR="00927E50" w:rsidRPr="00B4086D" w:rsidRDefault="00CF4DFE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1A4277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ласково», «Придумай сам»-формировать умение использовать один и тот же предмет в качестве заместителя.</w:t>
            </w:r>
            <w:r w:rsidR="00815D29"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«Чего не стало?»,  «Угадай инструмент», «Где мы были мы не скажем, а что делали покажем»</w:t>
            </w:r>
          </w:p>
        </w:tc>
        <w:tc>
          <w:tcPr>
            <w:tcW w:w="2552" w:type="dxa"/>
            <w:shd w:val="clear" w:color="auto" w:fill="auto"/>
          </w:tcPr>
          <w:p w:rsidR="00927E50" w:rsidRPr="00B4086D" w:rsidRDefault="005D5FB8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расширять и уточнять представления детей о предметном мире. Углублять представления о существенных характеристиках предметов. Сформировать знания о различных инструментах, используемых для обработки дерева, металла, пластмассы, ткани и    бумаги; объяснить ,как человек использует свойства железа, дерева, ткани, бумаги и пластмассы для </w:t>
            </w: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пользы; воспитывать бережное отношение к вещам, уважение к труду взрослых.</w:t>
            </w:r>
          </w:p>
        </w:tc>
        <w:tc>
          <w:tcPr>
            <w:tcW w:w="2693" w:type="dxa"/>
            <w:shd w:val="clear" w:color="auto" w:fill="auto"/>
          </w:tcPr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 «Волшебная иголочка» В. Осеевой,</w:t>
            </w:r>
          </w:p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Отгадывание, чтение чистоговорок, поговорок, загадок</w:t>
            </w:r>
          </w:p>
          <w:p w:rsidR="00927E50" w:rsidRPr="00B4086D" w:rsidRDefault="00927E5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E50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орудий  труда. Театрализованное представление «Три медведя»</w:t>
            </w:r>
          </w:p>
        </w:tc>
        <w:tc>
          <w:tcPr>
            <w:tcW w:w="2268" w:type="dxa"/>
            <w:shd w:val="clear" w:color="auto" w:fill="auto"/>
          </w:tcPr>
          <w:p w:rsidR="00815D29" w:rsidRPr="00B4086D" w:rsidRDefault="00815D29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нужно делать, чтобы быть здоровыми?»</w:t>
            </w:r>
          </w:p>
          <w:p w:rsidR="001A4277" w:rsidRPr="00B4086D" w:rsidRDefault="001A4277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«Самолеты» «Бездомный заяц»</w:t>
            </w:r>
          </w:p>
          <w:p w:rsidR="002116D8" w:rsidRPr="00B4086D" w:rsidRDefault="002116D8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вести себя во время игры?»</w:t>
            </w:r>
            <w:r w:rsidRPr="00B4086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ситуация«Что нужно делать, чтобы быть здоровыми?»</w:t>
            </w:r>
          </w:p>
          <w:p w:rsidR="00927E50" w:rsidRPr="00B4086D" w:rsidRDefault="00927E5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490" w:rsidRPr="00B4086D" w:rsidTr="00CB4311">
        <w:trPr>
          <w:trHeight w:val="1692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Поздняя весна.</w:t>
            </w: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Цветы луга и поля. Комнатные, садовые цветы.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с изображением весенних пейзажей, цветов.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уход за цветами в группе детского сада.</w:t>
            </w:r>
          </w:p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 «Что изменилось?», «Угадай по описанию», «Логическая цепочка»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 комнатных растений.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ДИ: «Сколько рисунков лишних» (весенние явления природы, разрезные картинки, пазлы с весенней тематикой), « Признаки весны»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СИ: «Служба спасения», «Военные»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Хороводная: «Ручеёк»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на луг ходили»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весне как о времени года, о приметах весны.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о росте и развитии растений. Установить связь между ростом растений и их потребностями в различных условиях среды.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 комнатные растения.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нструирование по желанию детей.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 исследовательская деятельность: Наблюдение – опыт «С водой и без воды»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, «Солнечные зайчики»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B4086D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описанию комнатных растений, придерживаясь составленного плана. Учить подбирать определения и сравнения; согласовывать сущ. и прил. в роде и числе.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Обогащение глагольного словаря «бежать», «журчать», «цвести», «пробиваться», «грохотать», «таять». Заучивание стихов А. Плещеев «Уж тает снег.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С. Коротков «Комнатные цветы», «Д. Габе «Крапива», Г. Х. Андерсен «Дюймовочка»,  В. Катаева «Цветик  -семицветик», О. Аленкина «Кактус»</w:t>
            </w:r>
            <w:r w:rsidR="00D04490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А.Сладков «Весенние радости», Ф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Тютчев «Зима не даром злится»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Паустовский « Стальное колечко», Н. Павлова «Весна», В. Бианки сказка –быль «Неизвестный цветок», Л. Воронкова «Под кустом», «Огонёк и пчела»</w:t>
            </w:r>
            <w:r w:rsidR="00D04490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«Подснежник», «Весенняя гроза»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«Фиалки», «Хохломские цветы»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«Веточка с молодыми листочками»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«Комнатное растение»</w:t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  <w:r w:rsidR="00B4086D"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Прослушивание аудио записи П. Чайковский «Вальс цветов»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игра: Пластический этюд «Кактус и ива»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мячом «Когда это бывает?», «Пустое место»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и обсуждения «Какие опасности таятся на улице весной?» «Как обезопасить себя от весенних опасностей»</w:t>
            </w:r>
            <w:r w:rsidR="00B4086D" w:rsidRPr="00B4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86D"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ПИ: «Роза, мимоза, лилия, мак»</w:t>
            </w:r>
          </w:p>
        </w:tc>
      </w:tr>
      <w:tr w:rsidR="00D04490" w:rsidRPr="00B4086D" w:rsidTr="00CB4311">
        <w:trPr>
          <w:trHeight w:val="698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Насекомые и пауки.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ДИ: « Насекомые». Рассматривание насекомых через увеличительное стекло на участке детского сада.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какие бывают насекомые.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ДИ: «Кто где живет?» СИ: «Служба спасения»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Расскажи стихи руками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Золотые ворота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насекомых, демонстрационного материала.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«Почему комар пищит, а шмель жжужит»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Йотированные гласные.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понятий «сначала», «потом», «раньше».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«Птичка». А. Фет «Бабочка» Г. Скрибицкий «Счастливый жучок», В. Драгунский «Он живой и светится», «Смелый муравей», В.В. Бианки «Как  муравьишка домой спешил», Д. Мамин -Сибиряк «Козявочка»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 Божия коровка»,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«Насекомые».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 Божья коровка», «Мы на луг ходили»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 Игры с мячом.</w:t>
            </w:r>
          </w:p>
        </w:tc>
      </w:tr>
      <w:tr w:rsidR="00D04490" w:rsidRPr="00B4086D" w:rsidTr="00CB4311"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страна. Блистательный Санкт – Петербург.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с видами Санкт-Петербурга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Пазлы. ДИ: «Узнай и назови».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Прослушивание гимна России и Санкт-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Петербурга.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СИ: «Служба спасения»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игра: Риторические игры, обыгрывание стихов.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Хороводная: Ручеёк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Беседа: Государственная символика России. Закрепить знания о государственных символах России – гербе, флаге, гимне.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историей возникновения герба России.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Конструирование: «Морской порт»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Поисково-исследовательская деятельность: «Чем нюхает червяк?»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пройденного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мы  расскажем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иностранным гостям о своей стране».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Составляем короткий рассказ на основе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впечатлений об окружающем мире. Закрепляем правильное произношение звуков (ш-с), учимся дифференцировать и на  слух и при произношении. Произносим отчетливо эти звуки с разной силой голоса. В речи исполняем вопросительную и утвердительную интонацию.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 «Великие путешественники», М. Борисова «Мы гуляем по летнему саду», А. Ишимова «История России в рассказах для детей, Ленинград в истории города, «Петербургский задачник для малышей», Л. Шиф «Путешествие по Петербургу с Аликом и Гусариком»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Отгадывание загадок.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Лепка: «Ростральные колоны»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Рисование «Праздничный салют», «Петропавловская крепость»  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Художественный труд Флаг России.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Раскраски по теме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«Береги своё здоровье»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Подвижные игры на свежем воздухе. Игры со скакалкой.</w:t>
            </w:r>
          </w:p>
        </w:tc>
      </w:tr>
      <w:tr w:rsidR="00D04490" w:rsidRPr="00B4086D" w:rsidTr="00CB4311">
        <w:trPr>
          <w:trHeight w:val="4668"/>
        </w:trPr>
        <w:tc>
          <w:tcPr>
            <w:tcW w:w="1838" w:type="dxa"/>
            <w:shd w:val="clear" w:color="auto" w:fill="auto"/>
          </w:tcPr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Скоро в школу.</w:t>
            </w:r>
          </w:p>
          <w:p w:rsidR="00D04490" w:rsidRPr="00B4086D" w:rsidRDefault="00D04490" w:rsidP="00B4086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больше назовет школьных принадлежностей»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Ситуативный разговор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«Поведение в театре»-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закреплять правила культурного поведение я в общественных местах. 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Ситуативная беседа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«Откуда можно узнать что-то новое»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интерес к поиску новых знаний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Дид. упр 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«Какие предметы несут Разыгрывание ситуаций по правилам поведения в школе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 перемене, товарищ забыл дома ручку и т.д.) 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4490" w:rsidRPr="00B4086D" w:rsidRDefault="00D04490" w:rsidP="00B4086D">
            <w:pPr>
              <w:suppressAutoHyphens/>
              <w:spacing w:after="0" w:line="240" w:lineRule="auto"/>
              <w:ind w:left="-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уголке природы, по столовой, по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Чтение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С.Маршак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«Первый день календаря»</w:t>
            </w:r>
          </w:p>
        </w:tc>
        <w:tc>
          <w:tcPr>
            <w:tcW w:w="2552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Конструирование. «Школа»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конструировать здания различного назначения, воспитывать художественный вкус; 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Ознакомление с окружающим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«Хочу все знать»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первоначальные знания о праве на образование; уточнить знания о дне знаний; приучать проявлять инициативу с целью получени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Д/у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Расставь цифры по порядку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новых знаний 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Дид. игра 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какой ветки детки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  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название деревьев и форму их листьев</w:t>
            </w:r>
          </w:p>
          <w:p w:rsidR="00D04490" w:rsidRPr="00B4086D" w:rsidRDefault="00D04490" w:rsidP="00B4086D">
            <w:pPr>
              <w:spacing w:after="0" w:line="240" w:lineRule="auto"/>
              <w:ind w:left="-34" w:righ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сентябре.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характерных для сентября явлениях природы, обычаях и народных приметах</w:t>
            </w:r>
          </w:p>
          <w:p w:rsidR="00D04490" w:rsidRPr="00B4086D" w:rsidRDefault="00D04490" w:rsidP="00B4086D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уточнить признаки ранней(золотой) 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осени, познакомить с народными приметами и обычаями.</w:t>
            </w:r>
          </w:p>
          <w:p w:rsidR="00D04490" w:rsidRPr="00B4086D" w:rsidRDefault="00D0449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Исследовательская деятельность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«Зачем человеку кожа».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знания о том, что кожа является одним из органов чувств; закреплять знания о строении кожного покрова.</w:t>
            </w:r>
          </w:p>
          <w:p w:rsidR="00D04490" w:rsidRPr="00B4086D" w:rsidRDefault="00D04490" w:rsidP="00B4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Опыты: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«Кожа чувствует холодное и горячее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кожи рук под увеличительным стеклом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«Составление рассказа  по картине «В школу»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сюжетный рассказ по картине, исполь-зуя навыки построения сюжета (завязка, кульминация, развязка); активизировать в речи слова, относящиеся к теме «Школа». 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Чтение 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Э.Успенский</w:t>
            </w:r>
            <w:r w:rsidRPr="00B4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«Чебурашка идёт в школу»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Чтение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 «Филиппок»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Ознакомление с художественной литературой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«Е. Трутнева «Первое сентября»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произведением, посвященным школьной теме; показать детям познавательную, нравственную и эстетическую ценность пословиц.</w:t>
            </w:r>
          </w:p>
        </w:tc>
        <w:tc>
          <w:tcPr>
            <w:tcW w:w="2410" w:type="dxa"/>
            <w:shd w:val="clear" w:color="auto" w:fill="auto"/>
          </w:tcPr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Рисование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«Школьный букет»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Лепка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«Учитель и ученик»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упражнять  в лепке человека раной формы – девочка и конуса, мальчик из цилиндра; учить передавать не сложные движения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Рисование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«Учитель»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изображать человека в движении , передавая простые движения фигуры человека, по-разному располагать фигуры на листе; продолжать формировать умение рисовать крупно.</w:t>
            </w:r>
          </w:p>
        </w:tc>
        <w:tc>
          <w:tcPr>
            <w:tcW w:w="2268" w:type="dxa"/>
            <w:shd w:val="clear" w:color="auto" w:fill="auto"/>
          </w:tcPr>
          <w:p w:rsidR="00D04490" w:rsidRPr="00B4086D" w:rsidRDefault="00D04490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«Воробушки и автомобиль»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беседа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«Режим дня, что это такое?»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П/и 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«Поймай пару»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назову- тот лови»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0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умение бросать мяч вверх и ловить его двумя руками</w:t>
            </w:r>
          </w:p>
          <w:p w:rsidR="00D04490" w:rsidRPr="00B4086D" w:rsidRDefault="00D04490" w:rsidP="00B4086D">
            <w:p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9C" w:rsidRPr="00B4086D" w:rsidRDefault="003B639C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CB4311" w:rsidRDefault="00CB4311" w:rsidP="00B4086D">
      <w:pPr>
        <w:suppressAutoHyphens/>
        <w:spacing w:after="200" w:line="240" w:lineRule="auto"/>
        <w:ind w:right="35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</w:pPr>
    </w:p>
    <w:p w:rsidR="001F3390" w:rsidRPr="00B4086D" w:rsidRDefault="001F3390" w:rsidP="00B4086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3390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B639C" w:rsidRPr="00B4086D" w:rsidRDefault="004329EE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2.8</w:t>
      </w:r>
      <w:r w:rsidR="001F3390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3B639C"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Взаимодействие с семьями воспитанников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Тесное сотрудничество с семьей делает успешной работу ГБДОУ.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ГБДОУ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</w:t>
      </w:r>
      <w:r w:rsidR="001F3390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остижении позволяют объединить 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усилия и обеспечить преемственность и взаимодополняемость в семейном и внесемейном образовании.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Основные принципы взаимодействия с семьями воспитанников: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Открытость ГБДОУ для семьи.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Сотрудничество педагогов и родителей в воспитании детей.</w:t>
      </w:r>
    </w:p>
    <w:p w:rsidR="003B639C" w:rsidRPr="00B4086D" w:rsidRDefault="003B639C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Основная цель взаимодействия ГБДОУ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Задачи, решаемые в процессе организации взаимодействия с семьями воспитанников: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Приобщение родителей к участию в жизни ГБДОУ.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Изучение и обобщение лучшего опыта семейного воспитания.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Возрождение традиций семенного воспитания.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Повышение педагогической культуры родителей.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Виды взаимоотношений ГБДОУ с семьями воспитанников: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3B639C" w:rsidRPr="00B4086D" w:rsidRDefault="003B639C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5D5FB8" w:rsidRPr="00B4086D" w:rsidRDefault="005D5FB8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D5FB8" w:rsidRPr="00B4086D" w:rsidRDefault="005D5FB8" w:rsidP="00B4086D">
      <w:pPr>
        <w:suppressAutoHyphens/>
        <w:spacing w:before="240"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4311" w:rsidRDefault="00CB4311" w:rsidP="00CB4311">
      <w:pPr>
        <w:suppressAutoHyphens/>
        <w:spacing w:after="0" w:line="240" w:lineRule="auto"/>
        <w:ind w:right="354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CB4311">
      <w:pPr>
        <w:suppressAutoHyphens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формы  взаимодействия с семьей:</w:t>
      </w:r>
    </w:p>
    <w:p w:rsidR="0062678A" w:rsidRPr="00B4086D" w:rsidRDefault="0062678A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знакомство с семьей (встречи-знакомства, анкетирование родителей);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0F8D" w:rsidRPr="00B4086D" w:rsidRDefault="003D0F8D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90" w:rsidRPr="00B4086D" w:rsidRDefault="001F3390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1F3390" w:rsidRPr="00B4086D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D0F8D" w:rsidRPr="00B4086D" w:rsidRDefault="003B639C" w:rsidP="00CB4311">
      <w:pPr>
        <w:shd w:val="clear" w:color="auto" w:fill="FFFFFF"/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План работы с семьями воспитанников</w:t>
      </w: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</w:p>
    <w:tbl>
      <w:tblPr>
        <w:tblW w:w="1479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19"/>
        <w:gridCol w:w="3429"/>
        <w:gridCol w:w="3071"/>
        <w:gridCol w:w="3138"/>
        <w:gridCol w:w="3138"/>
      </w:tblGrid>
      <w:tr w:rsidR="003D0F8D" w:rsidRPr="00B4086D" w:rsidTr="003D0F8D">
        <w:trPr>
          <w:trHeight w:val="57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Формы и  виды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работы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ентябрь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екабрь</w:t>
            </w:r>
          </w:p>
        </w:tc>
      </w:tr>
      <w:tr w:rsidR="003D0F8D" w:rsidRPr="00B4086D" w:rsidTr="003D0F8D">
        <w:trPr>
          <w:trHeight w:val="164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Наглядная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агитация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Информационный стенд: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«Для Вас родители»: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дня  детей 6-7 лет на холодный период,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Папки-передвижки:»Осень-Сентябрь» 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29EE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Папки-передвижки: 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«Осень –Октябрь»,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Папки-передвижки: «Осень-Ноябрь»,                  «Коммуникативные игры»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E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Папки-передвижки: 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«Зима- Декабрь»,</w:t>
            </w:r>
          </w:p>
        </w:tc>
      </w:tr>
      <w:tr w:rsidR="003D0F8D" w:rsidRPr="00B4086D" w:rsidTr="003D0F8D">
        <w:trPr>
          <w:trHeight w:val="92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 и родителями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«Давайте, знакомиться!»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Осенний праздник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 к Дню матери «Лучше мамы в мире нет»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Новогодний праздник</w:t>
            </w:r>
          </w:p>
        </w:tc>
      </w:tr>
      <w:tr w:rsidR="003D0F8D" w:rsidRPr="00B4086D" w:rsidTr="003D0F8D">
        <w:trPr>
          <w:trHeight w:val="147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Консультации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статьи на сайт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«Осторожно- дорога!»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«Игра -как средство воспитания дошкольников»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«Роль бабушки и дедушки в семейном воспитании».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«Сон как важная составляющая режима дня».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«Домашние животные  у вас дома»</w:t>
            </w: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«Капризы и упрямства»(Индивид. беседы).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«Плавание как средство закаливания».</w:t>
            </w:r>
          </w:p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«Нравственное воспитание детей»</w:t>
            </w:r>
          </w:p>
        </w:tc>
      </w:tr>
      <w:tr w:rsidR="003D0F8D" w:rsidRPr="00B4086D" w:rsidTr="003D0F8D">
        <w:trPr>
          <w:trHeight w:val="118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 и детей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9EE" w:rsidRPr="00B4086D" w:rsidRDefault="004329EE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Поделки и рисунки к Дню рождения детского сада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Изготовление альбомов « Как я провел лето».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9EE" w:rsidRDefault="004329EE" w:rsidP="00432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Принять активное участие в изготовлении поделок на тему «Осенние поделки».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«Новогодняя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открытка».</w:t>
            </w:r>
          </w:p>
        </w:tc>
      </w:tr>
    </w:tbl>
    <w:p w:rsidR="003D0F8D" w:rsidRPr="00B4086D" w:rsidRDefault="003D0F8D" w:rsidP="00CB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250" w:tblpY="-2409"/>
        <w:tblW w:w="14761" w:type="dxa"/>
        <w:tblLayout w:type="fixed"/>
        <w:tblLook w:val="0000" w:firstRow="0" w:lastRow="0" w:firstColumn="0" w:lastColumn="0" w:noHBand="0" w:noVBand="0"/>
      </w:tblPr>
      <w:tblGrid>
        <w:gridCol w:w="2897"/>
        <w:gridCol w:w="2119"/>
        <w:gridCol w:w="1717"/>
        <w:gridCol w:w="2397"/>
        <w:gridCol w:w="3008"/>
        <w:gridCol w:w="2623"/>
      </w:tblGrid>
      <w:tr w:rsidR="003D0F8D" w:rsidRPr="00B4086D" w:rsidTr="0062678A">
        <w:trPr>
          <w:trHeight w:val="171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Формы и  виды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работы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3D0F8D" w:rsidRPr="00B4086D" w:rsidTr="0062678A">
        <w:trPr>
          <w:trHeight w:val="18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Наглядная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агитация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«Февраль»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 открытка «С Днем защитника отечества».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«Март»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Поздравительная открытка для женщин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«Апрель»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космонавтики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 «Май»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победы</w:t>
            </w:r>
          </w:p>
        </w:tc>
      </w:tr>
      <w:tr w:rsidR="003D0F8D" w:rsidRPr="00B4086D" w:rsidTr="0062678A">
        <w:trPr>
          <w:trHeight w:val="97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 и родителями.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к     8 марта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Весенний досуг</w:t>
            </w:r>
          </w:p>
        </w:tc>
      </w:tr>
      <w:tr w:rsidR="003D0F8D" w:rsidRPr="00B4086D" w:rsidTr="0062678A">
        <w:trPr>
          <w:trHeight w:val="2150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Консультации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Зимние забавы.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папы в воспитании детей.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провести выходные с ребенком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Памятка о правильном питании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художествено- творческая деятельность ребенка в развитии мелкой моторики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Изобразительная деятельность ребенка в домашних условиях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рекомендации на летний период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Авторитет родителей основа воспитания.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Природа и ребенок.</w:t>
            </w:r>
          </w:p>
        </w:tc>
      </w:tr>
      <w:tr w:rsidR="003D0F8D" w:rsidRPr="00B4086D" w:rsidTr="0062678A">
        <w:trPr>
          <w:trHeight w:val="114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мастерские</w:t>
            </w:r>
          </w:p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 и детей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«Новогодняя елка»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«Весенние поделки»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CB4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к Дню победы.</w:t>
            </w:r>
          </w:p>
        </w:tc>
      </w:tr>
    </w:tbl>
    <w:p w:rsidR="003B639C" w:rsidRPr="00B4086D" w:rsidRDefault="003B639C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ECB" w:rsidRPr="00B4086D" w:rsidRDefault="00443ECB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639C" w:rsidRPr="00B4086D" w:rsidRDefault="003B639C" w:rsidP="00CB4311">
      <w:pPr>
        <w:suppressAutoHyphens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сотрудничества ГБДОУ с семьями воспитанников: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255A4A" w:rsidP="00411BAF">
      <w:pPr>
        <w:numPr>
          <w:ilvl w:val="0"/>
          <w:numId w:val="22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Сформированн</w:t>
      </w:r>
      <w:r w:rsidR="003B639C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ость у родителей представлений о сфере педагогической деятельности.</w:t>
      </w:r>
    </w:p>
    <w:p w:rsidR="003B639C" w:rsidRPr="00B4086D" w:rsidRDefault="003B639C" w:rsidP="00411BAF">
      <w:pPr>
        <w:numPr>
          <w:ilvl w:val="0"/>
          <w:numId w:val="22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1F3390" w:rsidRPr="00B4086D" w:rsidRDefault="003B639C" w:rsidP="00411BAF">
      <w:pPr>
        <w:numPr>
          <w:ilvl w:val="0"/>
          <w:numId w:val="22"/>
        </w:num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устойчивого интереса родителей к активному включению в общественную деятельност</w:t>
      </w:r>
      <w:r w:rsidR="001F3390" w:rsidRPr="00B4086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ь</w:t>
      </w:r>
    </w:p>
    <w:p w:rsidR="0062678A" w:rsidRPr="00B4086D" w:rsidRDefault="0062678A" w:rsidP="00B4086D">
      <w:pPr>
        <w:suppressAutoHyphens/>
        <w:spacing w:after="200" w:line="240" w:lineRule="auto"/>
        <w:ind w:right="3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ectPr w:rsidR="0062678A" w:rsidRPr="00B4086D" w:rsidSect="00B4086D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B639C" w:rsidRPr="00B4086D" w:rsidRDefault="003B639C" w:rsidP="00411BAF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РАЗДЕЛ</w:t>
      </w:r>
    </w:p>
    <w:p w:rsidR="003B639C" w:rsidRPr="00B4086D" w:rsidRDefault="003B639C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639C" w:rsidRPr="00B4086D" w:rsidRDefault="003B639C" w:rsidP="00411BAF">
      <w:pPr>
        <w:numPr>
          <w:ilvl w:val="1"/>
          <w:numId w:val="21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Режимы дня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3B639C" w:rsidRPr="004E56B5" w:rsidRDefault="003B639C" w:rsidP="004E56B5">
      <w:pPr>
        <w:suppressAutoHyphens/>
        <w:spacing w:before="240" w:after="0" w:line="240" w:lineRule="auto"/>
        <w:ind w:right="354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E56B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Режимы дня разработаны на основе:</w:t>
      </w:r>
    </w:p>
    <w:p w:rsidR="003B639C" w:rsidRPr="00B4086D" w:rsidRDefault="003B639C" w:rsidP="00B4086D">
      <w:pPr>
        <w:suppressAutoHyphens/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Примерного режима дня программы дошкольного образования «От рождения до школы» под редакцией Н.Е. Вераксы, Т.С. Комаровой, М.А. Васильевой;</w:t>
      </w: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</w:t>
      </w:r>
    </w:p>
    <w:p w:rsidR="00255A4A" w:rsidRPr="00B4086D" w:rsidRDefault="00255A4A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56B5" w:rsidRDefault="004E56B5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Режим дня на холодный период год</w:t>
      </w:r>
      <w:r w:rsidR="00A74210">
        <w:rPr>
          <w:rFonts w:ascii="Times New Roman" w:eastAsia="Calibri" w:hAnsi="Times New Roman" w:cs="Times New Roman"/>
          <w:b/>
          <w:i/>
          <w:sz w:val="24"/>
          <w:szCs w:val="24"/>
        </w:rPr>
        <w:t>а в подготовительной группе № 16</w:t>
      </w: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sz w:val="24"/>
          <w:szCs w:val="24"/>
        </w:rPr>
        <w:t>(режим работы группы 10 часов)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0915" w:type="dxa"/>
        <w:tblInd w:w="-1168" w:type="dxa"/>
        <w:tblLook w:val="04A0" w:firstRow="1" w:lastRow="0" w:firstColumn="1" w:lastColumn="0" w:noHBand="0" w:noVBand="1"/>
      </w:tblPr>
      <w:tblGrid>
        <w:gridCol w:w="4395"/>
        <w:gridCol w:w="1417"/>
        <w:gridCol w:w="3686"/>
        <w:gridCol w:w="1417"/>
      </w:tblGrid>
      <w:tr w:rsidR="00A74210" w:rsidRPr="00B301EE" w:rsidTr="00A74210">
        <w:tc>
          <w:tcPr>
            <w:tcW w:w="9498" w:type="dxa"/>
            <w:gridSpan w:val="3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Режимные моменты в дошкольном учреждении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A74210" w:rsidRPr="00B301EE" w:rsidTr="00A74210">
        <w:tc>
          <w:tcPr>
            <w:tcW w:w="9498" w:type="dxa"/>
            <w:gridSpan w:val="3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Прием, осмотр. Взаимодействие с родителями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8.00 –8.15</w:t>
            </w:r>
          </w:p>
        </w:tc>
      </w:tr>
      <w:tr w:rsidR="00A74210" w:rsidRPr="00B301EE" w:rsidTr="00A74210">
        <w:tc>
          <w:tcPr>
            <w:tcW w:w="9498" w:type="dxa"/>
            <w:gridSpan w:val="3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Утренняя оздоровительная, дыхательная, артикуляционная и пальчиковая гимнастика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8.10 - 8.25  </w:t>
            </w:r>
          </w:p>
        </w:tc>
      </w:tr>
      <w:tr w:rsidR="00A74210" w:rsidRPr="00B301EE" w:rsidTr="00A74210">
        <w:tc>
          <w:tcPr>
            <w:tcW w:w="9498" w:type="dxa"/>
            <w:gridSpan w:val="3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8.25 - 8.30</w:t>
            </w:r>
          </w:p>
        </w:tc>
      </w:tr>
      <w:tr w:rsidR="00A74210" w:rsidRPr="00B301EE" w:rsidTr="00A74210">
        <w:tc>
          <w:tcPr>
            <w:tcW w:w="9498" w:type="dxa"/>
            <w:gridSpan w:val="3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8.30 - 8.50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Благоприятная погода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>Дождливая, холодная, ветреная погода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 w:rsidRPr="00B301EE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8.50-9.00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Непосредственно образовательная деятельность (подгрупповая и фронтальная совместная деятельность)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9.00-10.40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686" w:type="dxa"/>
            <w:vMerge w:val="restart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10.00-10.10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10.40-10.50</w:t>
            </w:r>
          </w:p>
        </w:tc>
        <w:tc>
          <w:tcPr>
            <w:tcW w:w="3686" w:type="dxa"/>
            <w:vMerge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Прогулка (совместная деятельность воспитателя с детьми: подвижные игры, игры с песком и водой, снегом, строительно-конструктивные игры, сюжетно-ролевые, трудовые поручения, индивидуальная работа)</w:t>
            </w:r>
          </w:p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10.50-12.30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Совместная деятельность воспитателя с детьми в группе: подвижные игры, игры с песком и водой, строительно-конструктивные игры, сюжетно-ролевые игры, трудовые поручения, индивидуальная работа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10.40-12.30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Индивидуальная и подгрупповая деятельность с детьми, проводится учителем-логопедом во время прогулки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10.50-12.30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Индивидуальная и подгрупповая деятельность с детьми, проводится учителем-логопедом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10.50-12.30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Возвращение с прогулки</w:t>
            </w:r>
          </w:p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Трудовые поручения. Индивидуальная работа. Подготовка к обеду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12.30-12.40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12.40-13.00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Гигиенические, закаливающие процедуры. Подготовка ко сну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Гигиенические, закаливающие процедуры. Подготовка ко сну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13.00-13.10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13.10-15.10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Постепенный подъем, закаливающие процедуры, «Дорожки здоровья»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Постепенный подъем, закаливающие процедуры, «Дорожки здоровья»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15.10-15.20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полднику. Самостоятельная деятельность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полднику. Самостоятельная деятельность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15.20-15.30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15.30-15.50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НОД, индивидуально-подгрупповая работа воспитателя с детьми по заданию логопеда, чтение художественной литературы, досуг.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15.50-16.15</w:t>
            </w:r>
          </w:p>
        </w:tc>
        <w:tc>
          <w:tcPr>
            <w:tcW w:w="3686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НОД, индивидуально-подгрупповая работа воспитателя с детьми по заданию логопеда, чтение литературы, досуг.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15.50-16.15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16.15-16.25</w:t>
            </w:r>
          </w:p>
        </w:tc>
        <w:tc>
          <w:tcPr>
            <w:tcW w:w="3686" w:type="dxa"/>
            <w:vMerge w:val="restart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Самостоятельная и совместная деятельность воспитателя с детьми. Уход домой.</w:t>
            </w:r>
          </w:p>
        </w:tc>
        <w:tc>
          <w:tcPr>
            <w:tcW w:w="1417" w:type="dxa"/>
            <w:vMerge w:val="restart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16.15-18</w:t>
            </w:r>
            <w:r w:rsidRPr="00B301EE">
              <w:rPr>
                <w:rFonts w:ascii="Times New Roman" w:hAnsi="Times New Roman" w:cs="Times New Roman"/>
              </w:rPr>
              <w:t>.00</w:t>
            </w:r>
          </w:p>
        </w:tc>
      </w:tr>
      <w:tr w:rsidR="00A74210" w:rsidRPr="00B301EE" w:rsidTr="00A74210">
        <w:tc>
          <w:tcPr>
            <w:tcW w:w="4395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B301EE">
              <w:rPr>
                <w:rFonts w:ascii="Times New Roman" w:hAnsi="Times New Roman" w:cs="Times New Roman"/>
              </w:rPr>
              <w:t>Прогулка. Уход детей домой</w:t>
            </w:r>
          </w:p>
        </w:tc>
        <w:tc>
          <w:tcPr>
            <w:tcW w:w="1417" w:type="dxa"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16.25-18</w:t>
            </w:r>
            <w:r w:rsidRPr="00B301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6" w:type="dxa"/>
            <w:vMerge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74210" w:rsidRPr="00B301EE" w:rsidRDefault="00A74210" w:rsidP="00A74210">
            <w:pPr>
              <w:pStyle w:val="ac"/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</w:tr>
    </w:tbl>
    <w:p w:rsidR="00255A4A" w:rsidRPr="00B4086D" w:rsidRDefault="003D0F8D" w:rsidP="00A742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организации режима дня и образовательной нагрузке</w:t>
      </w:r>
    </w:p>
    <w:p w:rsidR="00255A4A" w:rsidRPr="00B4086D" w:rsidRDefault="003D0F8D" w:rsidP="00A74210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      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инструктивно-методическим письмом МО РФ № 65/23-16 «О гигиенических требованиях к максимальной нагрузке на детей дошкольного возраста в </w:t>
      </w:r>
      <w:r w:rsidR="00A74210">
        <w:rPr>
          <w:rFonts w:ascii="Times New Roman" w:eastAsia="Calibri" w:hAnsi="Times New Roman" w:cs="Times New Roman"/>
          <w:sz w:val="24"/>
          <w:szCs w:val="24"/>
        </w:rPr>
        <w:t>организованных формах обучения»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3737"/>
        <w:gridCol w:w="1447"/>
      </w:tblGrid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СанПиН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 СанПиН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D0F8D" w:rsidRPr="00B4086D" w:rsidTr="00A74210">
        <w:trPr>
          <w:trHeight w:val="904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часы приема пищи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Интервал </w:t>
            </w:r>
            <w:r w:rsidR="00A91B84">
              <w:rPr>
                <w:rFonts w:ascii="Times New Roman" w:eastAsia="Calibri" w:hAnsi="Times New Roman" w:cs="Times New Roman"/>
                <w:sz w:val="24"/>
                <w:szCs w:val="24"/>
              </w:rPr>
              <w:t>между приемами пищи 3-4 часа. 10</w:t>
            </w: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-часовое пребывание детей - 4-х разовое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3D0F8D" w:rsidRPr="00B4086D" w:rsidTr="00A74210">
        <w:trPr>
          <w:trHeight w:val="603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Общая продолжительность прогулки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3-4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 часа 50 мин*</w:t>
            </w:r>
          </w:p>
        </w:tc>
      </w:tr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Сон дневной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2-2,5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3D0F8D" w:rsidRPr="00B4086D" w:rsidTr="00A74210">
        <w:trPr>
          <w:trHeight w:val="603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A91B84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превышает 1,5 часа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A91B84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3D0F8D" w:rsidRPr="00B4086D" w:rsidTr="00A74210">
        <w:trPr>
          <w:trHeight w:val="618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непрерывной НОД: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В 1 половине дня / Во 2 половине дня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минут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+ / +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30    мин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+ /+</w:t>
            </w:r>
          </w:p>
        </w:tc>
      </w:tr>
      <w:tr w:rsidR="003D0F8D" w:rsidRPr="00B4086D" w:rsidTr="00A74210">
        <w:trPr>
          <w:trHeight w:val="30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Перерыв между периодами НОД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D0F8D" w:rsidRPr="00B4086D" w:rsidRDefault="003D0F8D" w:rsidP="009E498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*В связи с тем, что режим работы группы компенсирующей направленности составляет 10 часов, и нет возможности обеспечить общую продолжительность прогулки длительностью 3-4 часа, родителям воспитанников даются рекомендации об обязательном  проведении вечерней прогулки с детьми в домашних условиях </w:t>
      </w: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Индивидуальный режим (для вновь поступающих детей)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706"/>
      </w:tblGrid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последовательность одевания. При необходимости – оказать помощь.</w:t>
            </w:r>
          </w:p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3D0F8D" w:rsidRPr="00B4086D" w:rsidTr="004E56B5">
        <w:trPr>
          <w:trHeight w:val="867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соблюдением правил поведения на прогулке. Привлечь к играм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3D0F8D" w:rsidRPr="00B4086D" w:rsidTr="004E56B5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255A4A" w:rsidRPr="00B4086D" w:rsidRDefault="00255A4A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4986" w:rsidRDefault="009E4986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F8D" w:rsidRPr="00B4086D" w:rsidRDefault="003D0F8D" w:rsidP="009E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86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Щадящий режим дня (для детей после болезни, ослабленных)</w:t>
      </w:r>
    </w:p>
    <w:p w:rsidR="003D0F8D" w:rsidRPr="00B4086D" w:rsidRDefault="003D0F8D" w:rsidP="00B4086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5903"/>
      </w:tblGrid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Мытье рук теплой водой. Полоскание рта теплой водой.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Одевать последним, раздевать первым. 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после прогулки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Умывание и мытье рук под наблюдением теплой водой.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Усадить за стол первым. Полоскание рта теплой водой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Укладывать первым, поднимать последним.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мероприятия после сна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на 2 недели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Исключить на 1 неделю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Мытье рук теплой водой</w:t>
            </w:r>
          </w:p>
        </w:tc>
      </w:tr>
      <w:tr w:rsidR="003D0F8D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D" w:rsidRPr="00B4086D" w:rsidRDefault="003D0F8D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деятельности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255A4A" w:rsidRPr="00B4086D" w:rsidTr="003D0F8D"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A" w:rsidRPr="00B4086D" w:rsidRDefault="00255A4A" w:rsidP="00B40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86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оценка деятельности</w:t>
            </w:r>
          </w:p>
        </w:tc>
      </w:tr>
    </w:tbl>
    <w:p w:rsidR="003D0F8D" w:rsidRPr="00B4086D" w:rsidRDefault="003D0F8D" w:rsidP="004E5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3D0F8D" w:rsidRPr="00B4086D" w:rsidSect="00B4086D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D0F8D" w:rsidRPr="00B4086D" w:rsidRDefault="003D0F8D" w:rsidP="004E56B5">
      <w:pPr>
        <w:pageBreakBefore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3.2 Организация развивающей предметно-пространственной среды в группе</w:t>
      </w:r>
      <w:r w:rsidR="00A91B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16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Развивающая пр</w:t>
      </w:r>
      <w:r w:rsidR="009E4986">
        <w:rPr>
          <w:rFonts w:ascii="Times New Roman" w:eastAsia="Calibri" w:hAnsi="Times New Roman" w:cs="Times New Roman"/>
          <w:sz w:val="24"/>
          <w:szCs w:val="24"/>
        </w:rPr>
        <w:t>едметно-пространственная среда в группе</w:t>
      </w:r>
      <w:r w:rsidRPr="00B4086D">
        <w:rPr>
          <w:rFonts w:ascii="Times New Roman" w:eastAsia="Calibri" w:hAnsi="Times New Roman" w:cs="Times New Roman"/>
          <w:sz w:val="24"/>
          <w:szCs w:val="24"/>
        </w:rPr>
        <w:t xml:space="preserve"> строится с учетом особенностей детей с тяжелым нарушением речи 6-7 летнего возраста, охраны и укрепления здоровья воспитанников.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содержательной насыщенности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трансформируемости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вариативности (наличие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доступности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3D0F8D" w:rsidRPr="00B4086D" w:rsidRDefault="003D0F8D" w:rsidP="00411BAF">
      <w:pPr>
        <w:numPr>
          <w:ilvl w:val="0"/>
          <w:numId w:val="24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безопасности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3D0F8D" w:rsidRPr="00B4086D" w:rsidRDefault="003D0F8D" w:rsidP="00B4086D">
      <w:pPr>
        <w:suppressAutoHyphens/>
        <w:spacing w:before="240"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в … (указать группу) группе организуется таким образом, чтобы обеспечивать:</w:t>
      </w:r>
    </w:p>
    <w:p w:rsidR="003D0F8D" w:rsidRPr="00B4086D" w:rsidRDefault="003D0F8D" w:rsidP="00411BAF">
      <w:pPr>
        <w:numPr>
          <w:ilvl w:val="0"/>
          <w:numId w:val="2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3D0F8D" w:rsidRPr="00B4086D" w:rsidRDefault="003D0F8D" w:rsidP="00411BAF">
      <w:pPr>
        <w:numPr>
          <w:ilvl w:val="0"/>
          <w:numId w:val="2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3D0F8D" w:rsidRPr="00B4086D" w:rsidRDefault="003D0F8D" w:rsidP="00411BAF">
      <w:pPr>
        <w:numPr>
          <w:ilvl w:val="0"/>
          <w:numId w:val="2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3D0F8D" w:rsidRPr="00B4086D" w:rsidRDefault="003D0F8D" w:rsidP="00411BAF">
      <w:pPr>
        <w:numPr>
          <w:ilvl w:val="0"/>
          <w:numId w:val="23"/>
        </w:numPr>
        <w:suppressAutoHyphens/>
        <w:spacing w:before="240" w:after="20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Calibri" w:hAnsi="Times New Roman" w:cs="Times New Roman"/>
          <w:sz w:val="24"/>
          <w:szCs w:val="24"/>
        </w:rPr>
        <w:t>возможность самовыражения детей.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4986" w:rsidRPr="009E4986" w:rsidRDefault="003D0F8D" w:rsidP="009E4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49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развивающей предметно-</w:t>
      </w:r>
      <w:r w:rsidR="009E4986" w:rsidRPr="009E49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пространственной среды в группе</w:t>
      </w:r>
    </w:p>
    <w:p w:rsidR="009E4986" w:rsidRPr="009E4986" w:rsidRDefault="009E4986" w:rsidP="009E4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речевого развития:</w:t>
      </w:r>
    </w:p>
    <w:p w:rsid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Картотека упражнений артикуляционной гимнастики. Картотека упражнений дыхательной гимнастики. Энциклопедия развивалок. Большая книга мелкой моторики. Азбука, Букварь.Упражнения-картотека по обучению чтению Подборка рассказов с иллюстрациями "Читаем вместе" Слоговая таблица. Карточки-подборки чистоговорок. Антонимы в стихах.  Игра "Скажи наоборот". Игра "Составь картинку слово". Игра "Найди тень"., Подбери предлоги", "Кроссворды-сказки". Картотека схем-рисунков и счётных палочек, Игры для развития слухо-речевой памяти, Картотека мнемотаблиц на ликксические темы, Мнемотаблицы для заучивания стихов,  Подборка опоных картинок для перессказа текстов, Карточки для составления рассказов, ДИ "логические цепочки", Мой-Моя-Мои,Магнитная доска с набором букв, веера с буквами, Ёмкости с различными наполнителями (слуховое внимание), Пазлы, Мозайки, Шарики Су-Джок, Домино слоговое, Сюжетные и предметные картинки на ликсические темы, ДИ по обучению грамот, Разноцветные фишки для обозначения гласных, согласных твёрдых и мягких звуков, Чудесный мешочек, Пособия для нхождения сходств и различия предметов, схема звукового состав слов, Карточки с буквами, Подборка картинок с последовательным развитием сюжета; ДИ "Профессии", "Найди слово", "Размышляйка", "Почитайка", "Игротека", "Скоро в школу", "Весёлые буквы и слова", "Составь слово","Живое-неживое", "Противоположности, "Составь слово из слогов", Индивидуальные зеркала, пособия для автоматизации звуков, Фланелеграф, Буквы для выкладывания слов на фланелеграфе, Пальчиковые театры, Кубики, Мелкий констрактор, Наоры мелких игрушек, Пособия на развитие дыхания ( Тучка, Дождик, Чашечка); Подборка ребусов-кроссвордов;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математического развития:</w:t>
      </w:r>
    </w:p>
    <w:p w:rsid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Игры на составление целого из частей (8-12);Игры на сравнивание предметов по нескольким признакам : " Найди  отличия"; Палочки Кюзинера с подборкой игр; Игры "вычитание, сложение"; Игры: Повтори арнамент, заполни пустые места, Будь внимателен, Лабиринты,  Пазлы, Лабиинты, Лото "Времена года"; Математические пазлы; Игра "Напрво-налево", "Найди по адресу"; Лото "Азбука-Математика"; Пазлы "Развивайка"; Кубики "Сложи узор"; Набор объёмных геометрических фигур; Домино; Кубики с цифрами; Наборное полотно; Счётные палочки; Плоскостные изображения геом.фигур; Разрезные геометрические фигуры по кол-ву детей; Счётные палочки; Магнитные цыфры; Магнитная мозайка; Раздаточный материал на каждого ребёнка( круги, вадраты, прямоугольники, овалы, треугольники, репа, помидор,.........); Цветные и простые карандаши; Математические тетради на каждого ребёнка; Мольберт; Развивающая игра «Уголки».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строительно-конструктивных игр:</w:t>
      </w:r>
    </w:p>
    <w:p w:rsid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Конструкторы разного размера ( напольные и настольные);Фигурки для обыгрывания( животные) ;Крупные и мелкие объёмные фигуры ( бруски, кирпичики, призмы, цилиндры, перекрытия) ; Тематические конструкторы (деревянный, пластмассовый) ;  Строительный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пластмассовый конструктор в контейнерах; Ножницы;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сюжетно-ролевых игр: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МАГАЗИН.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Касса. Ламинированные купюры. Касса. Наборы фруктов, овощей, бакалеи, пакеты для покупок, сшитые сумки....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КУХНЯ.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Набор мебели. Наборы посуды. Набор продуктов.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ПАРИКМАХЕРСКАЯ.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Набор мебели. Манекен для причёсок. Наборы предметов ухода за волосами. Ленты. Одежда для парикмахера и накидка для клиента.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БОЛЬНИЦА.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Халаты. Шапочки. Медицинские атрибуты. Чемодан для доктора.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СЕМЬЯ.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Набор мебели. Куклы. Комплекты постельного белья для кукол. Комплекты одежды для кукол. Одежда по сезонам. Бытовая техника (Микроволновая печь, стиральная машина, гладилка, холодильник)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МАСТЕРСКАЯ,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Контейнеры с конструкторами и инструментами. Каска.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ПОЛИЦИЯ.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Кукла-полицейский. Фуражка. Макет "Берегись автомобиля". ДИ "Викторина по правилам дорожного движения"."Светофор". "Знаки на дорогах". Демонстрационный материал "Соблюдай правила дорожн</w:t>
      </w:r>
      <w:r>
        <w:rPr>
          <w:rFonts w:ascii="Times New Roman CYR" w:hAnsi="Times New Roman CYR" w:cs="Times New Roman CYR"/>
          <w:sz w:val="24"/>
          <w:szCs w:val="24"/>
        </w:rPr>
        <w:t>ого движения". Макет светофора.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БИБЛИОТЕКА.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Тематические книги.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4986">
        <w:rPr>
          <w:rFonts w:ascii="Times New Roman CYR" w:hAnsi="Times New Roman CYR" w:cs="Times New Roman CYR"/>
          <w:sz w:val="24"/>
          <w:szCs w:val="24"/>
        </w:rPr>
        <w:t>Энциклопедии. Портреты писателей и поэтов. Детские журналы.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художественно-эстетического развития: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sz w:val="24"/>
          <w:szCs w:val="24"/>
        </w:rPr>
        <w:t>Альбомы</w:t>
      </w:r>
      <w:r w:rsidRPr="009E4986">
        <w:rPr>
          <w:rFonts w:ascii="Times New Roman CYR" w:hAnsi="Times New Roman CYR" w:cs="Times New Roman CYR"/>
          <w:sz w:val="24"/>
          <w:szCs w:val="24"/>
        </w:rPr>
        <w:t xml:space="preserve"> с  иллюстрациями "Искусство -детям" по темам( Жёстовский букет,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4986">
        <w:rPr>
          <w:rFonts w:ascii="Times New Roman CYR" w:hAnsi="Times New Roman CYR" w:cs="Times New Roman CYR"/>
          <w:sz w:val="24"/>
          <w:szCs w:val="24"/>
        </w:rPr>
        <w:t>Каргопольская игрушка,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4986">
        <w:rPr>
          <w:rFonts w:ascii="Times New Roman CYR" w:hAnsi="Times New Roman CYR" w:cs="Times New Roman CYR"/>
          <w:sz w:val="24"/>
          <w:szCs w:val="24"/>
        </w:rPr>
        <w:t xml:space="preserve">Узоры северной двины, Филимоновская игрушка, Сказочная гжель,Мастерская гжели, Лепим народную игрушку,Русские узоры, Русские игрушки, Народные промыслы, Хохломская роспись, Русские народные костюмы, Русские пряники, Павловский пасад, Пучужская роспись, . </w:t>
      </w:r>
      <w:r w:rsidRPr="009E4986">
        <w:rPr>
          <w:rFonts w:ascii="Times New Roman CYR" w:hAnsi="Times New Roman CYR" w:cs="Times New Roman CYR"/>
          <w:b/>
          <w:sz w:val="24"/>
          <w:szCs w:val="24"/>
        </w:rPr>
        <w:t>Худ.лит.</w:t>
      </w:r>
      <w:r w:rsidRPr="009E4986">
        <w:rPr>
          <w:rFonts w:ascii="Times New Roman CYR" w:hAnsi="Times New Roman CYR" w:cs="Times New Roman CYR"/>
          <w:sz w:val="24"/>
          <w:szCs w:val="24"/>
        </w:rPr>
        <w:t xml:space="preserve"> "Соломенная золотиста."; Таблица цветов ;Шаблоны для раскашивания (птицы,животные,...);Цветные восковые мелки; Фломастеры; карандаши; резинки;Пластелин; Кисти клеевые и для краски;Салфетки из ткани; Магнитные полоски и доска для демонстрации рисунков и выставок; Клеёнки для рисования; Доски для пластилина; Стаканчики для промывания кистей; Ватные палочки, губки для нанесения узоров; Стенд для выставки работ из пластелина; Стеки; Мольберт; Альбомы и листы для рисования; Ножницы" Клей; Инвентарь для уборки рабочего места ( тазик, тряпочки); Бумага, картон разного качества; Природный материал (засушенные листья, цветы); Силуэты дымковских игрушек для расскраски; Бросовый материал( </w:t>
      </w:r>
      <w:r w:rsidRPr="009E4986">
        <w:rPr>
          <w:rFonts w:ascii="Times New Roman CYR" w:hAnsi="Times New Roman CYR" w:cs="Times New Roman CYR"/>
          <w:sz w:val="24"/>
          <w:szCs w:val="24"/>
        </w:rPr>
        <w:lastRenderedPageBreak/>
        <w:t>коробки, крышки, обрезки тканей) ; Ножницы; Стелаж для индивидуального творчества.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КНИГИ: «Оригами и аппликация» С.Ю.Афонькин, «Волшебная бумага» О.В.Белякова.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Экспериментирования: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 Ёмкости для измерения, пересыпания,исследования, хранения. Стол с клеёнкой. Подносы.Формочки для изготовления цветных льдинок. Магниты, Бумага. Фольга. Поролоновые губки разного размера. Ножницы. Иголка. Линейка. Контейнеры для сбор мусора( Пластмасса, Стекло, Бумага) . Контейнеры с различными крупами.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КНИГИ: "Привычные вещи", Изд-во "Астрель". " Простая наука (Увлекательные опыты для детей в воздушными шариками, с водой, с куриным яйцом, с равновесием.....). Картотека опытов и экспериментов с диском для просмотра. Картотека опытов по теме "Космос".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природы: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Картотека познавательных рассказов о природных явлениях. Картотека комнатных растений. Картотеки экологических игр  Игра-викторина "Почемучки про природу". Подставка перекатная для цветов и пособий. Цветы по возрасту. Подносы и горшочки для сезонных посадок ( лука, редиса, укропа,.......). Лейки. Лопатка для рыхления. Альбомы-дневники  индивидуальные для зарисовки посадок. Контейнеры с природным материалом (жёлуди, шишки, веточки, ........) . Доска наблюдений за природой с комплектом дат, дней недели, месяцами, природными явлениями. Контейнер для сбора макулатуры.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"Мы дежурим":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>Доска "Меню". Доска " Мы дежурим" с набором фотографий детей. Фартуки и головные уборы для дежурных.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патриотического воспитания: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Полка-стенд .Флаг, Герб. Фото Президента. Настольные игры ( "Мой город", "Мой район").Глобус. Карта города на обоях.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 КНИГИ: "Я живу в Петербурге" Л.Б.Дерягина; "Детям о музеях Санкт-Петербурга" О.Н.Алексеева; " Путешествие по Петербургу с Аликом и Гусариком" Л.Шиф; Игрокнижка с наклейками " Моя первая книжка о Петербурге" Е.Первушина; Настольные игры Петербург". Иллюстрации с изображением памятников. Шаблоны для обводки достопримечательностей города.  "Сказочный Эрмитаж" Л,Лившиц.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ЦЕНТР БЕЗОПАСНОСТИ ЖИЗНЕДЕЯТЕЛЬНОСТИ: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Cs/>
          <w:sz w:val="24"/>
          <w:szCs w:val="24"/>
        </w:rPr>
        <w:t xml:space="preserve">Викторина о правилам дорожного движения. Настольная игра  «Светофор». Демонстрационный и раздаточный материал «Знаки на дорогах», «Соблюдай правила дорожного движения».Макет светофора. Настольная игра-карта «Берегись автомобиля». Плакаты по правилам дорожного движения. Фуражка полицейского. 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E4986">
        <w:rPr>
          <w:rFonts w:ascii="Times New Roman CYR" w:hAnsi="Times New Roman CYR" w:cs="Times New Roman CYR"/>
          <w:b/>
          <w:bCs/>
          <w:sz w:val="24"/>
          <w:szCs w:val="24"/>
        </w:rPr>
        <w:t>Уголок уединения:</w:t>
      </w:r>
    </w:p>
    <w:p w:rsidR="009E4986" w:rsidRPr="009E4986" w:rsidRDefault="009E4986" w:rsidP="009E498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E4986">
        <w:rPr>
          <w:rFonts w:ascii="Times New Roman CYR" w:hAnsi="Times New Roman CYR" w:cs="Times New Roman CYR"/>
          <w:sz w:val="24"/>
          <w:szCs w:val="24"/>
        </w:rPr>
        <w:t xml:space="preserve">Кресло, стоящее отдельно. Ширма. </w:t>
      </w:r>
    </w:p>
    <w:p w:rsidR="003D0F8D" w:rsidRDefault="003D0F8D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AF" w:rsidRDefault="007F44AF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AF" w:rsidRDefault="007F44AF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AF" w:rsidRPr="009E4986" w:rsidRDefault="007F44AF" w:rsidP="00B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44AF" w:rsidRPr="009E4986" w:rsidSect="00B4086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0F8D" w:rsidRPr="004E56B5" w:rsidRDefault="003D0F8D" w:rsidP="00411BAF">
      <w:pPr>
        <w:numPr>
          <w:ilvl w:val="1"/>
          <w:numId w:val="2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56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Информационно-методическое обеспечение программы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093"/>
        <w:gridCol w:w="4240"/>
        <w:gridCol w:w="3277"/>
      </w:tblGrid>
      <w:tr w:rsidR="003D0F8D" w:rsidRPr="00B4086D" w:rsidTr="003D0F8D">
        <w:trPr>
          <w:trHeight w:val="7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 по ФГОС ДО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Программы </w:t>
            </w:r>
          </w:p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(комплексные и парциальные)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Технологии и методические пособия</w:t>
            </w:r>
          </w:p>
        </w:tc>
      </w:tr>
      <w:tr w:rsidR="003D0F8D" w:rsidRPr="00B4086D" w:rsidTr="003D0F8D">
        <w:trPr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9E4986" w:rsidRPr="009E4986" w:rsidRDefault="009E4986" w:rsidP="009E4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0F8D" w:rsidRDefault="009E4986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Адаптированная основная общеобразовательная программа</w:t>
            </w:r>
            <w:r w:rsidR="004A39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дошкольного образования </w:t>
            </w:r>
            <w:r w:rsidR="004A39BC"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4A39BC" w:rsidRDefault="004A39BC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  <w:p w:rsidR="00961F03" w:rsidRDefault="00961F03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1F03" w:rsidRPr="00B4086D" w:rsidRDefault="00961F03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 Н. В. Новые развивающие сказки. – СПб., «ДЕТСТВО-ПРЕСС», 2011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С. Ю. Мои любимые праздники. - СПб., «ДЕТСТВО-ПРЕСС», 2002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Г. П. Танцы для детей. – СПб., «ДЕТСТВО-ПРЕСС», 2000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Г. П. Весенний бал. - СПб., «ДЕТСТВО-ПРЕСС», 2000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Современная система коррекционной работы в логопедической группе для детей с общим недоразвитием речи. – СПб., «ДЕТСТВО-ПРЕСС», 2013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О. Н. Большая книга игр для детей от 3 до 7. – СПб., «Издательство Союз», 2000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 Н. В. Обеспечение основ безопасности жизнедеятельности. Плакаты. – СПб., ДЕТСТВО-ПРЕСС, 2012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«Современная система коррекционной работы в логопедической группе для детей с ОНР (с 3 до 7 лет)» - СПб., ДЕТСТВО-ПРЕСС, 2012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Играйка 1. – СПб., «ДЕТСТВО-ПРЕСС», 2012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работы хороши. Детям о профессиях. Серия демонстрационных картин с методическими рекомендациями». – СПб., «ДЕТСТВО-ПРЕСС», 2013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«Кем быть? Детям о профессиях. Серия демонстрационных картин с методическими рекомендациями». - СПб., </w:t>
            </w: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«ДЕТСТВО-ПРЕСС», 2013 </w:t>
            </w:r>
          </w:p>
          <w:p w:rsidR="009E4986" w:rsidRPr="009E4986" w:rsidRDefault="009E4986" w:rsidP="009E49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«Мамы всякие нужны. Детям о профессиях. Серия демонстрационных картин с методическими рекомендациями». – СПб., «ДЕТСТВО-ПРЕСС», 2013 </w:t>
            </w:r>
          </w:p>
          <w:p w:rsidR="003D0F8D" w:rsidRPr="00B4086D" w:rsidRDefault="009E4986" w:rsidP="009E49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детский сад. Серия демонстрационных картин с методическими рекомендациями». – СПб., «ДЕТ-СТВО-ПРЕСС», 2013</w:t>
            </w:r>
          </w:p>
        </w:tc>
      </w:tr>
      <w:tr w:rsidR="003D0F8D" w:rsidRPr="00B4086D" w:rsidTr="003D0F8D">
        <w:trPr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Default="004A39BC" w:rsidP="0096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3D0F8D" w:rsidRPr="00B4086D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Четыре времени года. – СПб.. ДЕТСТВО-ПРЕСС, 2012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Тетрадь для подготовительной к школе логопедической группы – СПб., «ДЕТСТВО- 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Картотека предметных картинок. – СПб., ДЕТСТВО-ПРЕСС, 2012 </w:t>
            </w:r>
          </w:p>
          <w:p w:rsidR="00961F03" w:rsidRPr="00961F03" w:rsidRDefault="00961F03" w:rsidP="0096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З. А. Игровые задачи для дошкольников. – СПб., ДЕТСТВО-ПРЕСС, 2012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Смоленцева А. А., Суворова О. В. – Математика в проблемных ситуациях для маленьких детей. – СПб., ДЕТСТВО-ПРЕСС, 2010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З. А., Иоффе Э. Н. Математика от трех до семи. – СПб., ДЕТСТВО-ПРЕСС, 2009 </w:t>
            </w:r>
          </w:p>
          <w:p w:rsidR="00961F03" w:rsidRPr="00961F03" w:rsidRDefault="00961F03" w:rsidP="0096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 Н. В. Рабочая тетрадь для развития математических представлений у дошкольников с ОНР (6-7 лет).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СПб., ДЕТСТВО-ПРЕСС, 2011 Нищева Н. В. Играйка 10. Считайка. Игры для развития математических представлений у старших дошколь-ников. - СПб., «ДЕТСТВО-ПРЕСС», 2010</w:t>
            </w:r>
          </w:p>
          <w:p w:rsidR="003D0F8D" w:rsidRPr="00B4086D" w:rsidRDefault="00961F03" w:rsidP="00961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Играйка 11. Игры для формирования </w:t>
            </w: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о времени у детей дошкольного возраста. - СПб., «ДЕТСТВО-ПРЕСС», 2005</w:t>
            </w:r>
          </w:p>
        </w:tc>
      </w:tr>
      <w:tr w:rsidR="003D0F8D" w:rsidRPr="00B4086D" w:rsidTr="003D0F8D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Речевое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3D0F8D" w:rsidRPr="00B4086D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«Современная система коррекционной работы в логопедической группе для детей с общим недоразвитием речи». – СПб., «ДЕТСТВО-ПРЕСС»,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быть? Детям о профессиях. Серия демонстрационных картин с методическими рекомендациями. – СПб., «ДЕТСТВО-ПРЕСС»,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детский сад. Серия демонстрационных картин с методическими рекомендациями. – СПб., «ДЕТ-СТВО-ПРЕСС»,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Мамы всякие нужны. Серия демонстрационных картин с методическими рекомендациями. – СПб., «ДЕТ-СТВО-ПРЕСС»,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И. А. Логопедический альбом для обследования звукопроизношения. – СПб., «ДЕТСТВО- 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И. А. Логопедический альбом для обследования фонетико-фонематической системы речи. - СПб., «ДЕТСТВО-ПРЕСС», 2013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Тексты и картинки для автоматизации и дифференциации звуков разных групп. – СПб., ДЕТСТВО-ПРЕСС», Картинки и тексты для автоматизации и дифференциации звуков разных групп. – СПб., ДЕТСТВО-ПРЕСС», 2012 </w:t>
            </w:r>
          </w:p>
          <w:p w:rsidR="00961F03" w:rsidRPr="00961F03" w:rsidRDefault="00961F03" w:rsidP="00961F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«Мой букварь». – СПб., «ДЕТСТВО-ПРЕСС», 2013 </w:t>
            </w:r>
          </w:p>
          <w:p w:rsidR="003D0F8D" w:rsidRPr="00B4086D" w:rsidRDefault="00961F03" w:rsidP="00961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Боромыкова О. С. Коррекция </w:t>
            </w: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 и движения с музыкальным сопровождением. - СПб., «ДЕТСТВО- ПРЕСС», 2000</w:t>
            </w:r>
          </w:p>
        </w:tc>
      </w:tr>
      <w:tr w:rsidR="003D0F8D" w:rsidRPr="00B4086D" w:rsidTr="003D0F8D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Художественно-эстетическое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Default="004A39BC" w:rsidP="0096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«Примерная адаптированная основная образовательная программа для детей с тяжелыми нарушениями речи (общим недоразвитием речи) с 3 до 7 лет» под ред. Н.В. Нищевой – СПб.: ДЕТСТВО-ПРЕСС, 2016</w:t>
            </w:r>
          </w:p>
          <w:p w:rsidR="004A39BC" w:rsidRDefault="004A39BC" w:rsidP="004A39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художественного воспитания, обучения и развития детей 2-7 лет </w:t>
            </w:r>
            <w:hyperlink r:id="rId13" w:tgtFrame="_new" w:history="1">
              <w:r w:rsidRPr="004A39BC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lang w:eastAsia="ru-RU"/>
                </w:rPr>
                <w:t>«Цветные ладошки»</w:t>
              </w:r>
            </w:hyperlink>
            <w:r w:rsidRPr="004A3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И.А. Лыкова.</w:t>
            </w:r>
            <w:r w:rsidRPr="004A39B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4A3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Москва, ТЦ Сфера, 2007г.</w:t>
            </w:r>
          </w:p>
          <w:p w:rsidR="004A39BC" w:rsidRPr="00961F03" w:rsidRDefault="00961F03" w:rsidP="00961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1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«Конструирование и художественный труд в детском саду» Куцакова Л.В., издательство Творческий центр «Сфера». 2008г.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Курочкина Н. А. Знакомим с пейзажной живописью. – СПб., «ДЕТСТВО-ПРЕСС», </w:t>
            </w:r>
          </w:p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Боромыкова О. С. Коррекция речи и движения с музыкальным сопровождением. - СПб., «ДЕТСТВО- ПРЕСС», 2000 </w:t>
            </w:r>
          </w:p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Г. П. Танцы для детей. – СПб., «ДЕТСТВО-ПРЕСС», 2000 </w:t>
            </w:r>
          </w:p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Г. П. Весенний бал. - СПб., «ДЕТСТВО-ПРЕСС», 2000 </w:t>
            </w:r>
          </w:p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Нищева Н. В. Современная система коррекционной работы в логопедической группе для детей с общим недоразвитием речи. – СПб., «ДЕТСТВО-ПРЕСС», 2013 </w:t>
            </w:r>
          </w:p>
          <w:p w:rsidR="004A39BC" w:rsidRPr="004A39BC" w:rsidRDefault="004A39BC" w:rsidP="004A39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Козак О. Н. Большая книга игр для детей от 3 до 7. – СПб., «Издательство Союз», 2000 </w:t>
            </w:r>
          </w:p>
          <w:p w:rsidR="003D0F8D" w:rsidRPr="00B4086D" w:rsidRDefault="004A39BC" w:rsidP="004A39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39BC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 Н. В. Обеспечение основ безопасности жизнедеятельности. Плакаты. – СПб., ДЕТСТВО-ПРЕСС, 2012</w:t>
            </w:r>
          </w:p>
        </w:tc>
      </w:tr>
      <w:tr w:rsidR="003D0F8D" w:rsidRPr="00B4086D" w:rsidTr="003D0F8D">
        <w:trPr>
          <w:trHeight w:val="8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дошкольного образования ГБДОУ детского сада № 89 «Бригантина»;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Н. Е. Вераксы, Т. С. Комаровой, М. А. Васильевой. - М.:</w:t>
            </w:r>
          </w:p>
          <w:p w:rsidR="004A39BC" w:rsidRPr="009E4986" w:rsidRDefault="004A39BC" w:rsidP="004A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2014.</w:t>
            </w: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39BC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Адаптированная основная общеобразовательная программа дошкольного образования </w:t>
            </w:r>
            <w:r w:rsidRPr="009E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детского сада № 89 «Бригантина»;</w:t>
            </w:r>
          </w:p>
          <w:p w:rsidR="00961F03" w:rsidRDefault="004A39BC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«Примерная адаптированная основная образовательная программа для детей с тяжелыми нарушениями речи (общим недоразвитием речи) с 3 до 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лет» под ред. Н.В. Нищевой – СПб.: ДЕТСТВО-ПРЕСС, 2016</w:t>
            </w:r>
          </w:p>
          <w:p w:rsidR="00961F03" w:rsidRPr="00B4086D" w:rsidRDefault="00961F03" w:rsidP="004A39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обучению детей плаванию в детском саду» Е.К. Воронова. Санкт-Петербург Детство-Пресс, 2010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B4086D" w:rsidRDefault="003D0F8D" w:rsidP="00B4086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«Примерной адаптированной основной образовательной программы для дошкольников с тяжелыми нарушениями речи» под редакцией профессора Л. В. Лопатиной.</w:t>
            </w:r>
          </w:p>
          <w:p w:rsidR="003D0F8D" w:rsidRPr="00B4086D" w:rsidRDefault="003D0F8D" w:rsidP="00B408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Бодрящая гимнастика для дошкольников. Т.Е.Харченко Санкт-Петербург ДЕТСТВО-ПРЕСС  2012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Сборник подвижных игр для детей 2-7 лет Э.Я. Степаненкова - МОЗАИКА-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СИНТЕЗ,  Москва 2012</w:t>
            </w:r>
            <w:r w:rsidRPr="00B408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Азбука здоровья и гигиены. Санкт-Петербург Издательство РГПУ им. А. И. Герцена  2015</w:t>
            </w:r>
          </w:p>
        </w:tc>
      </w:tr>
    </w:tbl>
    <w:p w:rsidR="003D0F8D" w:rsidRPr="00B4086D" w:rsidRDefault="003D0F8D" w:rsidP="004E56B5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Список используемой   литературы:</w:t>
      </w:r>
    </w:p>
    <w:p w:rsidR="003D0F8D" w:rsidRPr="00B4086D" w:rsidRDefault="003D0F8D" w:rsidP="00411BAF">
      <w:pPr>
        <w:numPr>
          <w:ilvl w:val="0"/>
          <w:numId w:val="2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Методические рекомендации по разработке рабочих программ. Приложение к Письму Комитета по образованию Санкт-Петербурга от 10.06.2014 № 03-20-2419/14-00.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20.05.2015 № 2/15) 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B408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О.А. Воронкевич, Т.Ю. Седачева, Е.А. Якимова. Рабочая программа педагога ДОУ как инструмент реализации основной образовательной программы дошкольного образования/ Дошкольная педагогика, № 4, 5, 2014 г.</w:t>
      </w: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D0F8D" w:rsidRPr="00B4086D" w:rsidRDefault="003D0F8D" w:rsidP="00B4086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F8D" w:rsidRPr="00B4086D" w:rsidRDefault="003D0F8D" w:rsidP="00B4086D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uppressAutoHyphens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B639C" w:rsidRPr="00B4086D" w:rsidRDefault="003B639C" w:rsidP="00B40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39C" w:rsidRPr="00B4086D" w:rsidSect="00B408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AA" w:rsidRDefault="002856AA" w:rsidP="00D872FD">
      <w:pPr>
        <w:spacing w:after="0" w:line="240" w:lineRule="auto"/>
      </w:pPr>
      <w:r>
        <w:separator/>
      </w:r>
    </w:p>
  </w:endnote>
  <w:endnote w:type="continuationSeparator" w:id="0">
    <w:p w:rsidR="002856AA" w:rsidRDefault="002856AA" w:rsidP="00D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39822"/>
      <w:docPartObj>
        <w:docPartGallery w:val="Page Numbers (Bottom of Page)"/>
        <w:docPartUnique/>
      </w:docPartObj>
    </w:sdtPr>
    <w:sdtEndPr/>
    <w:sdtContent>
      <w:p w:rsidR="00A74210" w:rsidRDefault="00A742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46">
          <w:rPr>
            <w:noProof/>
          </w:rPr>
          <w:t>2</w:t>
        </w:r>
        <w:r>
          <w:fldChar w:fldCharType="end"/>
        </w:r>
      </w:p>
    </w:sdtContent>
  </w:sdt>
  <w:p w:rsidR="00A74210" w:rsidRDefault="00A742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10" w:rsidRDefault="00A74210">
    <w:pPr>
      <w:pStyle w:val="a7"/>
      <w:jc w:val="right"/>
    </w:pPr>
  </w:p>
  <w:p w:rsidR="00A74210" w:rsidRDefault="00A742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888534"/>
      <w:docPartObj>
        <w:docPartGallery w:val="Page Numbers (Bottom of Page)"/>
        <w:docPartUnique/>
      </w:docPartObj>
    </w:sdtPr>
    <w:sdtEndPr/>
    <w:sdtContent>
      <w:p w:rsidR="00A74210" w:rsidRDefault="00A742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46">
          <w:rPr>
            <w:noProof/>
          </w:rPr>
          <w:t>85</w:t>
        </w:r>
        <w:r>
          <w:fldChar w:fldCharType="end"/>
        </w:r>
      </w:p>
    </w:sdtContent>
  </w:sdt>
  <w:p w:rsidR="00A74210" w:rsidRDefault="00A742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AA" w:rsidRDefault="002856AA" w:rsidP="00D872FD">
      <w:pPr>
        <w:spacing w:after="0" w:line="240" w:lineRule="auto"/>
      </w:pPr>
      <w:r>
        <w:separator/>
      </w:r>
    </w:p>
  </w:footnote>
  <w:footnote w:type="continuationSeparator" w:id="0">
    <w:p w:rsidR="002856AA" w:rsidRDefault="002856AA" w:rsidP="00D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32AF160"/>
    <w:lvl w:ilvl="0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Wingdings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61" w:hanging="1800"/>
      </w:pPr>
      <w:rPr>
        <w:rFonts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6F4F8D"/>
    <w:multiLevelType w:val="multilevel"/>
    <w:tmpl w:val="35A8E5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1035D8"/>
    <w:multiLevelType w:val="multilevel"/>
    <w:tmpl w:val="BD061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0B64C7"/>
    <w:multiLevelType w:val="hybridMultilevel"/>
    <w:tmpl w:val="EFE2477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E0C"/>
    <w:multiLevelType w:val="hybridMultilevel"/>
    <w:tmpl w:val="603E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D00FF"/>
    <w:multiLevelType w:val="hybridMultilevel"/>
    <w:tmpl w:val="B748DDB2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C1FFD"/>
    <w:multiLevelType w:val="multilevel"/>
    <w:tmpl w:val="B98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D10CB"/>
    <w:multiLevelType w:val="multilevel"/>
    <w:tmpl w:val="E0605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1E834F80"/>
    <w:multiLevelType w:val="hybridMultilevel"/>
    <w:tmpl w:val="AD2AD5B2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53DCD"/>
    <w:multiLevelType w:val="hybridMultilevel"/>
    <w:tmpl w:val="4F468F06"/>
    <w:lvl w:ilvl="0" w:tplc="83A00D2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AB7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871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8D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B1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A6E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A52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4C2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9C2A9F"/>
    <w:multiLevelType w:val="multilevel"/>
    <w:tmpl w:val="877293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2D150C"/>
    <w:multiLevelType w:val="hybridMultilevel"/>
    <w:tmpl w:val="248C85B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E5C39"/>
    <w:multiLevelType w:val="hybridMultilevel"/>
    <w:tmpl w:val="82660F44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605F8"/>
    <w:multiLevelType w:val="multilevel"/>
    <w:tmpl w:val="66E6F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2FF04AA5"/>
    <w:multiLevelType w:val="hybridMultilevel"/>
    <w:tmpl w:val="DCF4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CA1"/>
    <w:multiLevelType w:val="hybridMultilevel"/>
    <w:tmpl w:val="CA6E6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15831"/>
    <w:multiLevelType w:val="hybridMultilevel"/>
    <w:tmpl w:val="262840B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570F4"/>
    <w:multiLevelType w:val="hybridMultilevel"/>
    <w:tmpl w:val="106A2036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78D9"/>
    <w:multiLevelType w:val="multilevel"/>
    <w:tmpl w:val="CF8E30D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1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4" w15:restartNumberingAfterBreak="0">
    <w:nsid w:val="550620FB"/>
    <w:multiLevelType w:val="hybridMultilevel"/>
    <w:tmpl w:val="CD944212"/>
    <w:lvl w:ilvl="0" w:tplc="00000011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B71768"/>
    <w:multiLevelType w:val="hybridMultilevel"/>
    <w:tmpl w:val="54362D5C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2AB1"/>
    <w:multiLevelType w:val="hybridMultilevel"/>
    <w:tmpl w:val="E6D642D4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33281"/>
    <w:multiLevelType w:val="hybridMultilevel"/>
    <w:tmpl w:val="7A80E1AA"/>
    <w:lvl w:ilvl="0" w:tplc="BCACB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84B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2E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A0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C2B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07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05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EC4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D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7BA0"/>
    <w:multiLevelType w:val="hybridMultilevel"/>
    <w:tmpl w:val="1B143FF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4A0C"/>
    <w:multiLevelType w:val="hybridMultilevel"/>
    <w:tmpl w:val="143A475A"/>
    <w:lvl w:ilvl="0" w:tplc="00000011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A6148"/>
    <w:multiLevelType w:val="hybridMultilevel"/>
    <w:tmpl w:val="05EC76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04FEA"/>
    <w:multiLevelType w:val="hybridMultilevel"/>
    <w:tmpl w:val="30CEDEB4"/>
    <w:lvl w:ilvl="0" w:tplc="20D8764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69A94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2EE90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68620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A55E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CDE8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4FB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A02A6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6DDFE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1332F"/>
    <w:multiLevelType w:val="hybridMultilevel"/>
    <w:tmpl w:val="0A441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4278D"/>
    <w:multiLevelType w:val="multilevel"/>
    <w:tmpl w:val="83FA8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25"/>
  </w:num>
  <w:num w:numId="4">
    <w:abstractNumId w:val="2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7"/>
  </w:num>
  <w:num w:numId="10">
    <w:abstractNumId w:val="19"/>
  </w:num>
  <w:num w:numId="11">
    <w:abstractNumId w:val="27"/>
  </w:num>
  <w:num w:numId="12">
    <w:abstractNumId w:val="24"/>
  </w:num>
  <w:num w:numId="13">
    <w:abstractNumId w:val="16"/>
  </w:num>
  <w:num w:numId="14">
    <w:abstractNumId w:val="12"/>
  </w:num>
  <w:num w:numId="15">
    <w:abstractNumId w:val="6"/>
  </w:num>
  <w:num w:numId="16">
    <w:abstractNumId w:val="31"/>
  </w:num>
  <w:num w:numId="17">
    <w:abstractNumId w:val="14"/>
  </w:num>
  <w:num w:numId="18">
    <w:abstractNumId w:val="1"/>
  </w:num>
  <w:num w:numId="19">
    <w:abstractNumId w:val="3"/>
  </w:num>
  <w:num w:numId="20">
    <w:abstractNumId w:val="15"/>
  </w:num>
  <w:num w:numId="21">
    <w:abstractNumId w:val="7"/>
  </w:num>
  <w:num w:numId="22">
    <w:abstractNumId w:val="8"/>
  </w:num>
  <w:num w:numId="23">
    <w:abstractNumId w:val="0"/>
  </w:num>
  <w:num w:numId="24">
    <w:abstractNumId w:val="5"/>
  </w:num>
  <w:num w:numId="25">
    <w:abstractNumId w:val="30"/>
  </w:num>
  <w:num w:numId="26">
    <w:abstractNumId w:val="20"/>
  </w:num>
  <w:num w:numId="27">
    <w:abstractNumId w:val="4"/>
  </w:num>
  <w:num w:numId="28">
    <w:abstractNumId w:val="33"/>
  </w:num>
  <w:num w:numId="29">
    <w:abstractNumId w:val="18"/>
  </w:num>
  <w:num w:numId="30">
    <w:abstractNumId w:val="23"/>
  </w:num>
  <w:num w:numId="31">
    <w:abstractNumId w:val="9"/>
  </w:num>
  <w:num w:numId="32">
    <w:abstractNumId w:val="32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CD"/>
    <w:rsid w:val="000009FD"/>
    <w:rsid w:val="00032931"/>
    <w:rsid w:val="0005765B"/>
    <w:rsid w:val="0007102A"/>
    <w:rsid w:val="00074691"/>
    <w:rsid w:val="000A0E86"/>
    <w:rsid w:val="000C1FB4"/>
    <w:rsid w:val="001434C9"/>
    <w:rsid w:val="001536F7"/>
    <w:rsid w:val="00155D86"/>
    <w:rsid w:val="00166E9F"/>
    <w:rsid w:val="001870F1"/>
    <w:rsid w:val="001A4277"/>
    <w:rsid w:val="001B6BB7"/>
    <w:rsid w:val="001C7E37"/>
    <w:rsid w:val="001E21C6"/>
    <w:rsid w:val="001E2EAC"/>
    <w:rsid w:val="001E3CB3"/>
    <w:rsid w:val="001E7608"/>
    <w:rsid w:val="001F3390"/>
    <w:rsid w:val="001F4670"/>
    <w:rsid w:val="0021008B"/>
    <w:rsid w:val="00210191"/>
    <w:rsid w:val="002116D8"/>
    <w:rsid w:val="00232160"/>
    <w:rsid w:val="00255A4A"/>
    <w:rsid w:val="002856AA"/>
    <w:rsid w:val="00286EA7"/>
    <w:rsid w:val="002B4716"/>
    <w:rsid w:val="002C5FEF"/>
    <w:rsid w:val="002D1531"/>
    <w:rsid w:val="002D5D43"/>
    <w:rsid w:val="002E04FB"/>
    <w:rsid w:val="002F115F"/>
    <w:rsid w:val="002F2B66"/>
    <w:rsid w:val="00305E3C"/>
    <w:rsid w:val="00306D48"/>
    <w:rsid w:val="00321CB1"/>
    <w:rsid w:val="00351AF0"/>
    <w:rsid w:val="00392138"/>
    <w:rsid w:val="003B639C"/>
    <w:rsid w:val="003C3C89"/>
    <w:rsid w:val="003C49C7"/>
    <w:rsid w:val="003D0F8D"/>
    <w:rsid w:val="003D5D23"/>
    <w:rsid w:val="003E33C2"/>
    <w:rsid w:val="003E736C"/>
    <w:rsid w:val="003F23A4"/>
    <w:rsid w:val="003F4413"/>
    <w:rsid w:val="003F64BE"/>
    <w:rsid w:val="00411BAF"/>
    <w:rsid w:val="004329EE"/>
    <w:rsid w:val="0044068C"/>
    <w:rsid w:val="00441F02"/>
    <w:rsid w:val="00443ECB"/>
    <w:rsid w:val="00466C08"/>
    <w:rsid w:val="004A39BC"/>
    <w:rsid w:val="004C7267"/>
    <w:rsid w:val="004E159F"/>
    <w:rsid w:val="004E56B5"/>
    <w:rsid w:val="0051149D"/>
    <w:rsid w:val="00545779"/>
    <w:rsid w:val="005C03D7"/>
    <w:rsid w:val="005D243C"/>
    <w:rsid w:val="005D5FB8"/>
    <w:rsid w:val="005E0FE6"/>
    <w:rsid w:val="00610541"/>
    <w:rsid w:val="0062678A"/>
    <w:rsid w:val="00633482"/>
    <w:rsid w:val="00643756"/>
    <w:rsid w:val="006542B6"/>
    <w:rsid w:val="006A0279"/>
    <w:rsid w:val="006B16D5"/>
    <w:rsid w:val="006B47B6"/>
    <w:rsid w:val="006D0A4D"/>
    <w:rsid w:val="006D7A8D"/>
    <w:rsid w:val="007157FB"/>
    <w:rsid w:val="007208C2"/>
    <w:rsid w:val="00724321"/>
    <w:rsid w:val="00736F63"/>
    <w:rsid w:val="00741C5C"/>
    <w:rsid w:val="007459F6"/>
    <w:rsid w:val="00761843"/>
    <w:rsid w:val="00767269"/>
    <w:rsid w:val="0077055C"/>
    <w:rsid w:val="00771B3C"/>
    <w:rsid w:val="00774F31"/>
    <w:rsid w:val="007D2F0F"/>
    <w:rsid w:val="007D6A43"/>
    <w:rsid w:val="007F44AF"/>
    <w:rsid w:val="007F720F"/>
    <w:rsid w:val="008047A2"/>
    <w:rsid w:val="00815D29"/>
    <w:rsid w:val="00824B7C"/>
    <w:rsid w:val="00832DBD"/>
    <w:rsid w:val="00834E21"/>
    <w:rsid w:val="00836593"/>
    <w:rsid w:val="0083770C"/>
    <w:rsid w:val="00842FB7"/>
    <w:rsid w:val="008616EF"/>
    <w:rsid w:val="00862CA8"/>
    <w:rsid w:val="00865CC3"/>
    <w:rsid w:val="00895E5B"/>
    <w:rsid w:val="008960F9"/>
    <w:rsid w:val="008B0A12"/>
    <w:rsid w:val="008C04FD"/>
    <w:rsid w:val="008E4063"/>
    <w:rsid w:val="008F1CDE"/>
    <w:rsid w:val="00915CA7"/>
    <w:rsid w:val="00926451"/>
    <w:rsid w:val="00927E50"/>
    <w:rsid w:val="00954746"/>
    <w:rsid w:val="00956274"/>
    <w:rsid w:val="00961F03"/>
    <w:rsid w:val="00967EF4"/>
    <w:rsid w:val="00973FE3"/>
    <w:rsid w:val="0097769F"/>
    <w:rsid w:val="009B2219"/>
    <w:rsid w:val="009D725E"/>
    <w:rsid w:val="009E4986"/>
    <w:rsid w:val="00A014CA"/>
    <w:rsid w:val="00A2697B"/>
    <w:rsid w:val="00A30BF2"/>
    <w:rsid w:val="00A6588F"/>
    <w:rsid w:val="00A67CF5"/>
    <w:rsid w:val="00A74210"/>
    <w:rsid w:val="00A8553D"/>
    <w:rsid w:val="00A91B84"/>
    <w:rsid w:val="00A93C26"/>
    <w:rsid w:val="00AC370E"/>
    <w:rsid w:val="00B22539"/>
    <w:rsid w:val="00B4086D"/>
    <w:rsid w:val="00B51E79"/>
    <w:rsid w:val="00B77860"/>
    <w:rsid w:val="00BB1BE4"/>
    <w:rsid w:val="00BB35CE"/>
    <w:rsid w:val="00BC5EA3"/>
    <w:rsid w:val="00BE0ED9"/>
    <w:rsid w:val="00BF7368"/>
    <w:rsid w:val="00C104CD"/>
    <w:rsid w:val="00C20A99"/>
    <w:rsid w:val="00C33643"/>
    <w:rsid w:val="00C379F2"/>
    <w:rsid w:val="00C453E9"/>
    <w:rsid w:val="00C7217A"/>
    <w:rsid w:val="00C83566"/>
    <w:rsid w:val="00C93D84"/>
    <w:rsid w:val="00CB0750"/>
    <w:rsid w:val="00CB4311"/>
    <w:rsid w:val="00CC5160"/>
    <w:rsid w:val="00CE18FD"/>
    <w:rsid w:val="00CF4DFE"/>
    <w:rsid w:val="00D0290B"/>
    <w:rsid w:val="00D04490"/>
    <w:rsid w:val="00D12079"/>
    <w:rsid w:val="00D418CF"/>
    <w:rsid w:val="00D44BFD"/>
    <w:rsid w:val="00D466E7"/>
    <w:rsid w:val="00D55DA2"/>
    <w:rsid w:val="00D57234"/>
    <w:rsid w:val="00D64923"/>
    <w:rsid w:val="00D650EC"/>
    <w:rsid w:val="00D741D8"/>
    <w:rsid w:val="00D872FD"/>
    <w:rsid w:val="00DA5FA8"/>
    <w:rsid w:val="00DD3225"/>
    <w:rsid w:val="00E256DC"/>
    <w:rsid w:val="00E46877"/>
    <w:rsid w:val="00EB34DD"/>
    <w:rsid w:val="00EC4E7A"/>
    <w:rsid w:val="00EF4D87"/>
    <w:rsid w:val="00F2081A"/>
    <w:rsid w:val="00F41FE2"/>
    <w:rsid w:val="00F958CF"/>
    <w:rsid w:val="00FA4E5A"/>
    <w:rsid w:val="00FA5A6F"/>
    <w:rsid w:val="00FD7459"/>
    <w:rsid w:val="00FE489E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30F4-DB34-4935-A968-C269B9C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2C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5CC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351AF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5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basedOn w:val="a"/>
    <w:rsid w:val="003B639C"/>
    <w:pPr>
      <w:suppressAutoHyphens/>
      <w:spacing w:after="0" w:line="240" w:lineRule="auto"/>
    </w:pPr>
    <w:rPr>
      <w:rFonts w:ascii="Cambria" w:eastAsia="Times New Roman" w:hAnsi="Cambria" w:cs="Cambria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D8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2FD"/>
  </w:style>
  <w:style w:type="paragraph" w:styleId="a7">
    <w:name w:val="footer"/>
    <w:basedOn w:val="a"/>
    <w:link w:val="a8"/>
    <w:uiPriority w:val="99"/>
    <w:unhideWhenUsed/>
    <w:rsid w:val="00D8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2FD"/>
  </w:style>
  <w:style w:type="paragraph" w:customStyle="1" w:styleId="c0">
    <w:name w:val="c0"/>
    <w:basedOn w:val="a"/>
    <w:rsid w:val="002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6D8"/>
  </w:style>
  <w:style w:type="paragraph" w:styleId="a9">
    <w:name w:val="Balloon Text"/>
    <w:basedOn w:val="a"/>
    <w:link w:val="aa"/>
    <w:uiPriority w:val="99"/>
    <w:semiHidden/>
    <w:unhideWhenUsed/>
    <w:rsid w:val="00D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290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1434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071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74210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A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46.rybadm.ru/DswMedia/mxcp78294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B585-32D1-4F7F-B350-D4AA474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27966</Words>
  <Characters>159407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Krasovskaya</dc:creator>
  <cp:keywords/>
  <dc:description/>
  <cp:lastModifiedBy>Светлана</cp:lastModifiedBy>
  <cp:revision>38</cp:revision>
  <cp:lastPrinted>2017-09-21T08:43:00Z</cp:lastPrinted>
  <dcterms:created xsi:type="dcterms:W3CDTF">2017-09-06T17:18:00Z</dcterms:created>
  <dcterms:modified xsi:type="dcterms:W3CDTF">2018-05-22T06:59:00Z</dcterms:modified>
</cp:coreProperties>
</file>