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2E" w:rsidRDefault="005C422E" w:rsidP="005C422E">
      <w:pPr>
        <w:pStyle w:val="c14"/>
        <w:ind w:firstLine="426"/>
      </w:pPr>
      <w:bookmarkStart w:id="0" w:name="_GoBack"/>
      <w:bookmarkEnd w:id="0"/>
      <w:r>
        <w:rPr>
          <w:rStyle w:val="c3"/>
        </w:rPr>
        <w:t>Кризис 3х лет</w:t>
      </w:r>
    </w:p>
    <w:p w:rsidR="005C422E" w:rsidRDefault="005C422E" w:rsidP="005C422E">
      <w:pPr>
        <w:pStyle w:val="c2"/>
        <w:ind w:firstLine="426"/>
      </w:pPr>
      <w:r>
        <w:br/>
      </w:r>
      <w:r>
        <w:rPr>
          <w:rStyle w:val="c15"/>
        </w:rPr>
        <w:t>       Кризис может начаться уже в 2,5 года, а закончиться в 4 года.</w:t>
      </w:r>
      <w:r>
        <w:br/>
      </w:r>
      <w:r>
        <w:rPr>
          <w:rStyle w:val="c15"/>
        </w:rPr>
        <w:t>Что происходит с ребенком в этом возрасте? В чем истинная причина его «ужасного» поведения? Как себя вести родителям, чтобы с наименьшими потерями пройти это период, и максимально сократить его продолжительность?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 xml:space="preserve">Если вы водите автомобиль (ну, а если нет, то придется поверить мне на слово), то, наверняка, помните, как вы ездили на нем первое время. Очень осторожно, внутренне сжавшись от страха, как бы не пропустить какой-нибудь дорожный знак, не зацепить бордюр, и не забыть включить </w:t>
      </w:r>
      <w:proofErr w:type="spellStart"/>
      <w:r>
        <w:rPr>
          <w:rStyle w:val="c15"/>
        </w:rPr>
        <w:t>поворотник</w:t>
      </w:r>
      <w:proofErr w:type="spellEnd"/>
      <w:r>
        <w:rPr>
          <w:rStyle w:val="c15"/>
        </w:rPr>
        <w:t>.</w:t>
      </w:r>
      <w:r>
        <w:br/>
      </w:r>
      <w:r>
        <w:rPr>
          <w:rStyle w:val="c15"/>
        </w:rPr>
        <w:t>Но вот наступил счастливый момент, когда вы почувствовали, что машина вас беспрекословно слушается, ваши действия достигли автоматизма, вы полностью контролируете ситуацию, и, самое приятное, что вы стали получать удовольствие от вождения.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>С этого момента большинство автолюбителей начинает бесшабашно гонять на автомобиле, наслаждаясь этим непередаваемым чувством уверенности в своих силах.</w:t>
      </w:r>
      <w:r>
        <w:br/>
      </w:r>
      <w:r>
        <w:rPr>
          <w:rStyle w:val="c15"/>
        </w:rPr>
        <w:t>Но... до первого дорожно-транспортного происшествия (или, хуже того, аварии).</w:t>
      </w:r>
      <w:r>
        <w:br/>
      </w:r>
      <w:r>
        <w:rPr>
          <w:rStyle w:val="c15"/>
        </w:rPr>
        <w:t>И чем больше критических ситуаций возникает на дороге, тем быстрее автомобилист приходит к мысли о необходимости смотреть на себя со стороны глазами других участников движения. И, соответственно, меняется стиль его вождения.</w:t>
      </w:r>
      <w:r>
        <w:br/>
      </w:r>
      <w:r>
        <w:rPr>
          <w:rStyle w:val="c15"/>
        </w:rPr>
        <w:t>Зачем я все это рассказываю? Чтобы вы лучше поняли, ЧТО происходит с ребенком до 3 лет. Да в точности то же самое! Первые три года ребенок физически и психически зависим от матери, он не отпускает ее ни на шаг, тяжело переживает разлуку. В этот период малыш впитывает в себя, как губка, огромное количество информации. Она накапливается, накапливается, накапливается...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 xml:space="preserve">Проходит время, малыш </w:t>
      </w:r>
      <w:proofErr w:type="gramStart"/>
      <w:r>
        <w:rPr>
          <w:rStyle w:val="c15"/>
        </w:rPr>
        <w:t>становится более развит</w:t>
      </w:r>
      <w:proofErr w:type="gramEnd"/>
      <w:r>
        <w:rPr>
          <w:rStyle w:val="c15"/>
        </w:rPr>
        <w:t xml:space="preserve"> физически (уже ловко и уверенно управляет своим телом) и психически (его мозг достигает определенной стадии развития).</w:t>
      </w:r>
      <w:r>
        <w:br/>
      </w:r>
      <w:r>
        <w:rPr>
          <w:rStyle w:val="c15"/>
        </w:rPr>
        <w:t xml:space="preserve">Ребенок, исследуя пространство, видит результаты своей деятельности, приходит в восторг от осознания того, что может влиять на окружающий мир (если </w:t>
      </w:r>
      <w:proofErr w:type="gramStart"/>
      <w:r>
        <w:rPr>
          <w:rStyle w:val="c15"/>
        </w:rPr>
        <w:t>пнуть</w:t>
      </w:r>
      <w:proofErr w:type="gramEnd"/>
      <w:r>
        <w:rPr>
          <w:rStyle w:val="c15"/>
        </w:rPr>
        <w:t xml:space="preserve"> мячик, то он покатится; если долго ныть, то дадут то, что просишь).</w:t>
      </w:r>
      <w:r>
        <w:br/>
      </w:r>
      <w:r>
        <w:rPr>
          <w:rStyle w:val="c15"/>
        </w:rPr>
        <w:t>Малыш исследует свойства не только неодушевленных предметов, но и поведение людей, его окружающих. Он подражает взрослым, использует их лексику, "примеряет" на себя разные роли, начинает играть в ролевые игры. Проявляет интерес к сверстникам, начинает взаимодействовать с детьми, играет в совместные игры с ними.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>Его уверенность в себе достигает вселенского масштаба: «Ура! Я САМ это умею! Я САМ это могу! Я БОЛЬШОЙ, как мама и папа!». Ребенок начинает осознавать себя отдельной независимой личностью.</w:t>
      </w:r>
      <w:r>
        <w:br/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>И... начинает «бесшабашно гонять на автомобиле». Не ведая опасности, и не понимая, почему его постоянно одергивают, что-то запрещают, воспитывают, все решают за него.</w:t>
      </w:r>
      <w:r>
        <w:br/>
      </w:r>
      <w:r>
        <w:rPr>
          <w:rStyle w:val="c15"/>
        </w:rPr>
        <w:t>Любой кризис - это внутреннее противоречие между «хочу» и «могу».</w:t>
      </w:r>
      <w:r>
        <w:br/>
      </w:r>
      <w:r>
        <w:rPr>
          <w:rStyle w:val="c15"/>
        </w:rPr>
        <w:t>То есть, с одной стороны, многие желания ребенка не соответствуют его реальным возможностям (внутренний конфликт), а с другой стороны, он сталкивается с постоянной опекой взрослых (внешний конфликт).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lastRenderedPageBreak/>
        <w:t>И что делать в такой ситуации? Сопротивляться или смириться. Другого выхода нет.</w:t>
      </w:r>
      <w:r>
        <w:br/>
      </w:r>
      <w:r>
        <w:rPr>
          <w:rStyle w:val="c15"/>
        </w:rPr>
        <w:t xml:space="preserve">Вот малыш и сопротивляется, как может! </w:t>
      </w:r>
      <w:proofErr w:type="gramStart"/>
      <w:r>
        <w:rPr>
          <w:rStyle w:val="c15"/>
        </w:rPr>
        <w:t>В психологии существует целый перечень признаков «кризиса 3 лет», так называемое семизвездие (своеволие, упрямство, негативизм, строптивость, протест-бунт, симптом обесценивания, деспотизм).</w:t>
      </w:r>
      <w:proofErr w:type="gramEnd"/>
      <w:r>
        <w:rPr>
          <w:rStyle w:val="c15"/>
        </w:rPr>
        <w:t xml:space="preserve"> Но это все следствия одной причины, кратко и емко описывающей поведение ребенка в период кризиса трех лет: Малыш стремится сам ПРИНИМАТЬ РЕШЕНИЯ! Еще раз подчеркну. Он стремится не только что-то ДЕЛАТЬ самостоятельно, но и самостоятельно РЕШАТЬ, делать это или нет.</w:t>
      </w:r>
    </w:p>
    <w:p w:rsidR="005C422E" w:rsidRDefault="005C422E" w:rsidP="005C422E">
      <w:pPr>
        <w:pStyle w:val="c14"/>
        <w:ind w:firstLine="426"/>
      </w:pPr>
      <w:r>
        <w:rPr>
          <w:rStyle w:val="c3"/>
        </w:rPr>
        <w:t>Своеволие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>Ребенок все хочет делать сам, даже если не умеет.</w:t>
      </w:r>
      <w:r>
        <w:br/>
      </w:r>
      <w:r>
        <w:rPr>
          <w:rStyle w:val="c15"/>
        </w:rPr>
        <w:t xml:space="preserve">Понимаю, бывает удобнее сделать что-то за ребенка, ведь так быстрее. Но этим вы лишаете его радости от процесса деятельности. </w:t>
      </w:r>
      <w:r>
        <w:br/>
      </w:r>
      <w:r>
        <w:rPr>
          <w:rStyle w:val="c15"/>
        </w:rPr>
        <w:t xml:space="preserve">Что делать? Позвольте малышу попробовать сделать все самому, даже если вы знаете, что это ему не по силам. </w:t>
      </w:r>
    </w:p>
    <w:p w:rsidR="005C422E" w:rsidRDefault="005C422E" w:rsidP="005C422E">
      <w:pPr>
        <w:pStyle w:val="c14"/>
        <w:ind w:firstLine="426"/>
      </w:pPr>
      <w:r>
        <w:rPr>
          <w:rStyle w:val="c3"/>
        </w:rPr>
        <w:t>Упрямство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 xml:space="preserve">Когда ребенок упрямится, он настаивает на чем-то не потому, что ему этого сильно хочется, а потому, что он это потребовал: "Я так решил!». Например, малыш просит дать ему мяч. Но мяча нет, и мама предлагает ему замену, например, его любимую книжку. Малыш понимает, что книжка намного интереснее, чем мяч. Но все равно настаивает на своем: «Дай мяч!». Почему? Потому что это мама </w:t>
      </w:r>
      <w:r>
        <w:br/>
      </w:r>
      <w:r>
        <w:rPr>
          <w:rStyle w:val="c15"/>
        </w:rPr>
        <w:t xml:space="preserve">предложила книжку, а не он сам так решил. </w:t>
      </w:r>
      <w:r>
        <w:br/>
      </w:r>
      <w:r>
        <w:rPr>
          <w:rStyle w:val="c15"/>
        </w:rPr>
        <w:t>Что делать? Просто подождите несколько минут. Малыш сам созреет, и сам примет решение - попросит книжку. Удивительно, но факт!</w:t>
      </w:r>
    </w:p>
    <w:p w:rsidR="005C422E" w:rsidRDefault="005C422E" w:rsidP="005C422E">
      <w:pPr>
        <w:pStyle w:val="c14"/>
        <w:ind w:firstLine="426"/>
      </w:pPr>
      <w:r>
        <w:rPr>
          <w:rStyle w:val="c3"/>
        </w:rPr>
        <w:t>Негативизм и строптивость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>Ребенок поступает вопреки не только родителям, но порой даже своему собственному желанию. Малыш отказывается выполнять просьбы не потому, что ему не хочется, а только потому, что его об этом попросили.</w:t>
      </w:r>
      <w:r>
        <w:br/>
      </w:r>
      <w:r>
        <w:rPr>
          <w:rStyle w:val="c15"/>
        </w:rPr>
        <w:t xml:space="preserve">Например, мама предлагает идти на прогулку. Малыш, который обожает гулять, почему-то заявляет: «Не пойду!». Почему? Потому что это мама предложила идти гулять, а не он сам так решил! </w:t>
      </w:r>
      <w:r>
        <w:br/>
      </w:r>
      <w:r>
        <w:rPr>
          <w:rStyle w:val="c15"/>
        </w:rPr>
        <w:t xml:space="preserve">Что делать? Попробуйте вместо утвердительной формы "Идем гулять!" просто спросить малыша о его желании: «Солнышко, мы гулять пойдем?». </w:t>
      </w:r>
    </w:p>
    <w:p w:rsidR="005C422E" w:rsidRDefault="005C422E" w:rsidP="005C422E">
      <w:pPr>
        <w:pStyle w:val="c14"/>
        <w:ind w:firstLine="426"/>
      </w:pPr>
      <w:r>
        <w:rPr>
          <w:rStyle w:val="c3"/>
        </w:rPr>
        <w:t>Протест-бунт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>Протест-бунт ребенка - это ответ на давление со стороны родителей, и их желание все решать за малыша («Не кричи!», «Не ломай!», «Садись за стол!», "</w:t>
      </w:r>
      <w:proofErr w:type="gramStart"/>
      <w:r>
        <w:rPr>
          <w:rStyle w:val="c15"/>
        </w:rPr>
        <w:t>Одень тапочки</w:t>
      </w:r>
      <w:proofErr w:type="gramEnd"/>
      <w:r>
        <w:rPr>
          <w:rStyle w:val="c15"/>
        </w:rPr>
        <w:t>!").</w:t>
      </w:r>
      <w:r>
        <w:br/>
      </w:r>
      <w:r>
        <w:rPr>
          <w:rStyle w:val="c15"/>
        </w:rPr>
        <w:t>Бурная энергия ребенка должна найти выход в виде деятельности. А если ее сдерживать, то она выливается в виде эмоций (гнева, истерик).</w:t>
      </w:r>
      <w:r>
        <w:br/>
      </w:r>
      <w:r>
        <w:rPr>
          <w:rStyle w:val="c15"/>
        </w:rPr>
        <w:t xml:space="preserve">Любому человеку (а ребенку и подавно) очень тяжело долго находиться в нервном напряжении, и если не наступает разрядка в виде эмоции или какого-либо вида деятельности, то возникает стресс и, как следствие, снижение иммунитета. </w:t>
      </w:r>
      <w:r>
        <w:br/>
      </w:r>
      <w:r>
        <w:rPr>
          <w:rStyle w:val="c15"/>
        </w:rPr>
        <w:t>Ребенок, деятельность которого постоянно сдерживают родители, считая его поведение неправильным, будет искать другие пути освобождения от накопившегося напряжения</w:t>
      </w:r>
      <w:proofErr w:type="gramStart"/>
      <w:r>
        <w:rPr>
          <w:rStyle w:val="c15"/>
        </w:rPr>
        <w:t xml:space="preserve">.. </w:t>
      </w:r>
      <w:r>
        <w:br/>
      </w:r>
      <w:proofErr w:type="gramEnd"/>
      <w:r>
        <w:rPr>
          <w:rStyle w:val="c15"/>
        </w:rPr>
        <w:t xml:space="preserve">Что делать? Если малыш заходится в истерике, спокойно переждите ее, и только потом объясните, как «правильно» себя вести и почему. </w:t>
      </w:r>
      <w:r>
        <w:br/>
      </w:r>
      <w:r>
        <w:rPr>
          <w:rStyle w:val="c15"/>
        </w:rPr>
        <w:lastRenderedPageBreak/>
        <w:t xml:space="preserve">Что-либо объяснять во время истерики бесполезно. Так уж устроена психика человека. Во время проявления эмоций человеку трудно сосредоточиться на том, что ему говорят (это принцип доминанты - очаг возбуждения в головном мозге подавляет все остальные). </w:t>
      </w:r>
    </w:p>
    <w:p w:rsidR="005C422E" w:rsidRDefault="005C422E" w:rsidP="005C422E">
      <w:pPr>
        <w:pStyle w:val="c14"/>
        <w:ind w:firstLine="426"/>
      </w:pPr>
      <w:r>
        <w:rPr>
          <w:rStyle w:val="c3"/>
        </w:rPr>
        <w:t>Симптом обесценивания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>Изменяется отношение ребенка к любимым вещам и игрушкам (он может бросать их, ломать) и к людям (малыш может стукнуть или обозвать маму грубыми словами).</w:t>
      </w:r>
      <w:r>
        <w:br/>
      </w:r>
      <w:r>
        <w:rPr>
          <w:rStyle w:val="c15"/>
        </w:rPr>
        <w:t xml:space="preserve">Это следующий этап исследовательской деятельности ребенка (не путайте с агрессией). </w:t>
      </w:r>
      <w:r>
        <w:br/>
      </w:r>
      <w:r>
        <w:rPr>
          <w:rStyle w:val="c15"/>
        </w:rPr>
        <w:t xml:space="preserve">Потом он поймет, что такое его поведение может быть неприятно другим людям. А пока... Пока он подражает взрослым, ему интересно смотреть на их реакцию (а что будет, если…). </w:t>
      </w:r>
      <w:r>
        <w:br/>
      </w:r>
      <w:r>
        <w:rPr>
          <w:rStyle w:val="c15"/>
        </w:rPr>
        <w:t xml:space="preserve">Что делать? Направляйте энергию ребенка в мирное русло. </w:t>
      </w:r>
      <w:r>
        <w:br/>
      </w:r>
      <w:r>
        <w:rPr>
          <w:rStyle w:val="c15"/>
        </w:rPr>
        <w:t xml:space="preserve">Например, если малыш рвет книжку, предложите ему рвать старые журналы. </w:t>
      </w:r>
      <w:r>
        <w:br/>
      </w:r>
      <w:r>
        <w:rPr>
          <w:rStyle w:val="c15"/>
        </w:rPr>
        <w:t xml:space="preserve">Подключите свою фантазию, обыграйте неприятный момент с использованием игрушек. </w:t>
      </w:r>
      <w:r>
        <w:br/>
      </w:r>
      <w:r>
        <w:rPr>
          <w:rStyle w:val="c15"/>
        </w:rPr>
        <w:t xml:space="preserve">Например, если малыш отказывается одеваться на прогулку, то предложите ему одеть куклу или плюшевого медведя, пусть он поиграет роль взрослого. В конце </w:t>
      </w:r>
      <w:proofErr w:type="gramStart"/>
      <w:r>
        <w:rPr>
          <w:rStyle w:val="c15"/>
        </w:rPr>
        <w:t>концов</w:t>
      </w:r>
      <w:proofErr w:type="gramEnd"/>
      <w:r>
        <w:rPr>
          <w:rStyle w:val="c15"/>
        </w:rPr>
        <w:t xml:space="preserve"> ребенок согласится одеться и сам тоже. </w:t>
      </w:r>
    </w:p>
    <w:p w:rsidR="005C422E" w:rsidRDefault="005C422E" w:rsidP="005C422E">
      <w:pPr>
        <w:pStyle w:val="c14"/>
        <w:ind w:firstLine="426"/>
      </w:pPr>
      <w:r>
        <w:rPr>
          <w:rStyle w:val="c3"/>
        </w:rPr>
        <w:t>Деспотизм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>Малыш учится управлять окружающим миром, пытается заставить родителей делать то, что он хочет.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>Необходимо понимать, что стремление к лидерству, желание «завоевать место под солнцем» - это хорошая черта характера, которая позволяет человеку быть хозяином жизни, а не слабовольным, ведомой другими людьми.</w:t>
      </w:r>
      <w:r>
        <w:br/>
      </w:r>
      <w:r>
        <w:rPr>
          <w:rStyle w:val="c15"/>
        </w:rPr>
        <w:t>Что делать? Уступайте ребенку в «мелочах». Но в том, что касается здоровья и безопасности самого ребенка и других людей - будьте непреклонны (безо всяких исключений). Позволяете малышу совершать ошибки, ведь сейчас ребенок учится исключительно на собственном опыте. Ему еще сложно понять ваши объяснения и нравоучения, вернее он их понимает по-своему.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>Как себя вести родителям, чтобы сократить продолжительность кризиса 3 лет?</w:t>
      </w:r>
      <w:r>
        <w:br/>
      </w:r>
      <w:r>
        <w:rPr>
          <w:rStyle w:val="c15"/>
        </w:rPr>
        <w:t>Давайте вернемся к аналогии с автомобилистом.</w:t>
      </w:r>
      <w:r>
        <w:br/>
      </w:r>
      <w:r>
        <w:rPr>
          <w:rStyle w:val="c15"/>
        </w:rPr>
        <w:t>Чем больше критических ситуаций возникает на дороге, тем быстрее автомобилист приходит к мысли о необходимости смотреть на себя со стороны, глазами других участников движения. И, соответственно, меняется стиль его вождения.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>Чем больше у ребенка будет опыт самостоятельных поступков и принятия решений, чем больше успехов и (</w:t>
      </w:r>
      <w:proofErr w:type="gramStart"/>
      <w:r>
        <w:rPr>
          <w:rStyle w:val="c15"/>
        </w:rPr>
        <w:t>увы</w:t>
      </w:r>
      <w:proofErr w:type="gramEnd"/>
      <w:r>
        <w:rPr>
          <w:rStyle w:val="c15"/>
        </w:rPr>
        <w:t>) ошибок он совершит, тем быстрее пройдет кризис, тем быстрее он научится ВЗАИМОДЕЙСТВОВАТЬ с людьми.</w:t>
      </w:r>
      <w:r>
        <w:br/>
      </w:r>
      <w:r>
        <w:rPr>
          <w:rStyle w:val="c15"/>
        </w:rPr>
        <w:t>Поймите, ребенок рано или поздно возьмет свое (природу невозможно обмануть). Все, что он недополучил в положенное время, он будет стремиться восполнить в более позднем возрасте. В ваших силах вовремя почувствовать потребности ребенка и не растягивать этот процесс на годы.</w:t>
      </w:r>
    </w:p>
    <w:p w:rsidR="005C422E" w:rsidRDefault="005C422E" w:rsidP="005C422E">
      <w:pPr>
        <w:pStyle w:val="c2"/>
        <w:ind w:firstLine="426"/>
      </w:pPr>
      <w:r>
        <w:rPr>
          <w:rStyle w:val="c15"/>
        </w:rPr>
        <w:t>От того, как вы себя будете вести себя с ребенком во время этого кризиса, зависит, сохранит ли ваш малыш активность, упорство в достижении цели, будет ли продолжать стремиться к самостоятельности. Или он сломается и станет безропотно послушным, безвольным, зависимым человеком с заниженной самооценкой.</w:t>
      </w:r>
      <w:r>
        <w:t xml:space="preserve"> </w:t>
      </w:r>
      <w:r>
        <w:rPr>
          <w:rStyle w:val="c15"/>
        </w:rPr>
        <w:t xml:space="preserve">Воспитывайте ребенка не </w:t>
      </w:r>
      <w:r>
        <w:rPr>
          <w:rStyle w:val="c15"/>
        </w:rPr>
        <w:lastRenderedPageBreak/>
        <w:t>замечаниями, а на своем примере. То есть ведите себя с ребенком так, как хотели бы, чтобы он вел себя с окружающими людьми, в том числе и с вами.</w:t>
      </w:r>
    </w:p>
    <w:p w:rsidR="0062541B" w:rsidRDefault="0062541B" w:rsidP="005C422E">
      <w:pPr>
        <w:ind w:firstLine="426"/>
      </w:pPr>
    </w:p>
    <w:sectPr w:rsidR="0062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2E"/>
    <w:rsid w:val="005C422E"/>
    <w:rsid w:val="006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C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422E"/>
  </w:style>
  <w:style w:type="paragraph" w:customStyle="1" w:styleId="c2">
    <w:name w:val="c2"/>
    <w:basedOn w:val="a"/>
    <w:rsid w:val="005C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C4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C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422E"/>
  </w:style>
  <w:style w:type="paragraph" w:customStyle="1" w:styleId="c2">
    <w:name w:val="c2"/>
    <w:basedOn w:val="a"/>
    <w:rsid w:val="005C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C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2018-03-30T08:24:00Z</dcterms:created>
  <dcterms:modified xsi:type="dcterms:W3CDTF">2018-03-30T08:28:00Z</dcterms:modified>
</cp:coreProperties>
</file>